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B8" w:rsidRDefault="00717E3A" w:rsidP="00717E3A">
      <w:pPr>
        <w:pStyle w:val="aa"/>
        <w:rPr>
          <w:b/>
          <w:bCs/>
          <w:spacing w:val="7"/>
          <w:w w:val="117"/>
          <w:sz w:val="32"/>
          <w:szCs w:val="32"/>
        </w:rPr>
      </w:pPr>
      <w:r>
        <w:rPr>
          <w:b/>
          <w:bCs/>
          <w:spacing w:val="7"/>
          <w:w w:val="117"/>
          <w:sz w:val="32"/>
          <w:szCs w:val="32"/>
        </w:rPr>
        <w:t xml:space="preserve">                                 </w:t>
      </w:r>
      <w:r w:rsidR="00A157B2">
        <w:rPr>
          <w:b/>
          <w:bCs/>
          <w:spacing w:val="7"/>
          <w:w w:val="117"/>
          <w:sz w:val="32"/>
          <w:szCs w:val="32"/>
        </w:rPr>
        <w:t xml:space="preserve">        </w:t>
      </w:r>
      <w:r>
        <w:rPr>
          <w:b/>
          <w:bCs/>
          <w:spacing w:val="7"/>
          <w:w w:val="117"/>
          <w:sz w:val="32"/>
          <w:szCs w:val="32"/>
        </w:rPr>
        <w:t xml:space="preserve"> </w:t>
      </w:r>
      <w:r w:rsidR="00F55419">
        <w:rPr>
          <w:b/>
          <w:bCs/>
          <w:noProof/>
          <w:spacing w:val="7"/>
          <w:w w:val="117"/>
          <w:sz w:val="32"/>
          <w:szCs w:val="32"/>
        </w:rPr>
        <w:lastRenderedPageBreak/>
        <w:drawing>
          <wp:inline distT="0" distB="0" distL="0" distR="0">
            <wp:extent cx="7772400" cy="12801600"/>
            <wp:effectExtent l="19050" t="0" r="0" b="0"/>
            <wp:docPr id="1" name="Рисунок 1" descr="C:\Users\сош 14\Desktop\титульники отскан\марз.ш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4\Desktop\титульники отскан\марз.шан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B8" w:rsidRDefault="00F508B8" w:rsidP="00717E3A">
      <w:pPr>
        <w:pStyle w:val="aa"/>
        <w:rPr>
          <w:b/>
          <w:bCs/>
          <w:spacing w:val="7"/>
          <w:w w:val="117"/>
          <w:sz w:val="32"/>
          <w:szCs w:val="32"/>
        </w:rPr>
      </w:pPr>
    </w:p>
    <w:p w:rsidR="00717E3A" w:rsidRPr="00E257EB" w:rsidRDefault="00F508B8" w:rsidP="00717E3A">
      <w:pPr>
        <w:pStyle w:val="aa"/>
        <w:rPr>
          <w:color w:val="000000"/>
          <w:spacing w:val="-6"/>
          <w:sz w:val="32"/>
          <w:szCs w:val="32"/>
        </w:rPr>
      </w:pPr>
      <w:r>
        <w:rPr>
          <w:b/>
          <w:bCs/>
          <w:spacing w:val="7"/>
          <w:w w:val="117"/>
          <w:sz w:val="32"/>
          <w:szCs w:val="32"/>
        </w:rPr>
        <w:t xml:space="preserve">                                       </w:t>
      </w:r>
      <w:r w:rsidR="00717E3A">
        <w:rPr>
          <w:b/>
          <w:bCs/>
          <w:spacing w:val="7"/>
          <w:w w:val="117"/>
          <w:sz w:val="32"/>
          <w:szCs w:val="32"/>
        </w:rPr>
        <w:t>С</w:t>
      </w:r>
      <w:r w:rsidR="00717E3A" w:rsidRPr="00E257EB">
        <w:rPr>
          <w:b/>
          <w:bCs/>
          <w:spacing w:val="7"/>
          <w:w w:val="117"/>
          <w:sz w:val="32"/>
          <w:szCs w:val="32"/>
        </w:rPr>
        <w:t>одержание</w:t>
      </w:r>
    </w:p>
    <w:p w:rsidR="00717E3A" w:rsidRPr="00717E3A" w:rsidRDefault="00717E3A" w:rsidP="00717E3A">
      <w:pPr>
        <w:pStyle w:val="aa"/>
        <w:jc w:val="both"/>
        <w:rPr>
          <w:bCs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                                  </w:t>
      </w:r>
      <w:r w:rsidRPr="00717E3A">
        <w:rPr>
          <w:bCs/>
          <w:sz w:val="28"/>
          <w:szCs w:val="28"/>
        </w:rPr>
        <w:t>Земля и человечество (10 ч)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Мир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глазами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астронома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Что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изучает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астрономия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Небес</w:t>
      </w:r>
      <w:r w:rsidRPr="00B714D1">
        <w:rPr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ные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тела</w:t>
      </w:r>
      <w:r w:rsidRPr="00521AF8">
        <w:rPr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звезды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планеты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спутники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планет</w:t>
      </w:r>
      <w:r w:rsidRPr="00521AF8">
        <w:rPr>
          <w:spacing w:val="1"/>
          <w:sz w:val="28"/>
          <w:szCs w:val="28"/>
        </w:rPr>
        <w:t xml:space="preserve">. </w:t>
      </w:r>
      <w:r w:rsidRPr="00B714D1">
        <w:rPr>
          <w:spacing w:val="1"/>
          <w:sz w:val="28"/>
          <w:szCs w:val="28"/>
        </w:rPr>
        <w:t>Земля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—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пла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нета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Солнечной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системы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Луна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естественный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спутник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Зем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ли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Движение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Земли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космическом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пространстве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>причины смены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дня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ночи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времен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года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Звездное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небо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—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великая «книга»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природы</w:t>
      </w:r>
      <w:r w:rsidRPr="00521AF8">
        <w:rPr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B714D1">
        <w:rPr>
          <w:spacing w:val="2"/>
          <w:sz w:val="28"/>
          <w:szCs w:val="28"/>
        </w:rPr>
        <w:t>Мир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глазами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географа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Что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изучает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география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Изобра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жение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Земли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помощью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глобуса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географической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карты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z w:val="28"/>
          <w:szCs w:val="28"/>
        </w:rPr>
        <w:t>Распределение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солнечного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тепла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земле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влияние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 живую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природу</w:t>
      </w:r>
      <w:r w:rsidRPr="00521AF8">
        <w:rPr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B714D1">
        <w:rPr>
          <w:spacing w:val="2"/>
          <w:sz w:val="28"/>
          <w:szCs w:val="28"/>
        </w:rPr>
        <w:t>Ми</w:t>
      </w:r>
      <w:r>
        <w:rPr>
          <w:spacing w:val="2"/>
          <w:sz w:val="28"/>
          <w:szCs w:val="28"/>
        </w:rPr>
        <w:t>р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глазами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историка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Что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изучает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история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Историчес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6"/>
          <w:sz w:val="28"/>
          <w:szCs w:val="28"/>
        </w:rPr>
        <w:t>кие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источники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Счет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лет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i/>
          <w:iCs/>
          <w:spacing w:val="6"/>
          <w:sz w:val="28"/>
          <w:szCs w:val="28"/>
        </w:rPr>
        <w:t>в</w:t>
      </w:r>
      <w:r w:rsidRPr="00521AF8">
        <w:rPr>
          <w:i/>
          <w:iCs/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истории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Историческая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карта</w:t>
      </w:r>
      <w:r w:rsidRPr="00521AF8">
        <w:rPr>
          <w:spacing w:val="6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</w:t>
      </w:r>
      <w:r w:rsidRPr="00B714D1">
        <w:rPr>
          <w:spacing w:val="8"/>
          <w:sz w:val="28"/>
          <w:szCs w:val="28"/>
        </w:rPr>
        <w:t>Прошлое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и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настоящее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глазами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эколога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 xml:space="preserve">Представление </w:t>
      </w:r>
      <w:r w:rsidRPr="00B714D1">
        <w:rPr>
          <w:spacing w:val="-1"/>
          <w:sz w:val="28"/>
          <w:szCs w:val="28"/>
        </w:rPr>
        <w:t>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современных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экологических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проблемах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планеты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 xml:space="preserve">Охрана </w:t>
      </w:r>
      <w:r w:rsidRPr="00B714D1">
        <w:rPr>
          <w:spacing w:val="-2"/>
          <w:sz w:val="28"/>
          <w:szCs w:val="28"/>
        </w:rPr>
        <w:t>окружающей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среды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задача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всего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человечества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Междуна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родное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сотрудничество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области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охраны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окружающей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сре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ды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Всемирное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наследие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Международная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Красная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книга</w:t>
      </w:r>
      <w:r w:rsidRPr="00521AF8">
        <w:rPr>
          <w:spacing w:val="3"/>
          <w:sz w:val="28"/>
          <w:szCs w:val="28"/>
        </w:rPr>
        <w:t>.</w:t>
      </w:r>
    </w:p>
    <w:p w:rsidR="00717E3A" w:rsidRDefault="00717E3A" w:rsidP="00717E3A">
      <w:pPr>
        <w:pStyle w:val="aa"/>
        <w:jc w:val="both"/>
        <w:rPr>
          <w:spacing w:val="4"/>
          <w:sz w:val="28"/>
          <w:szCs w:val="28"/>
        </w:rPr>
      </w:pPr>
      <w:r w:rsidRPr="00717E3A">
        <w:rPr>
          <w:bCs/>
          <w:spacing w:val="-3"/>
          <w:sz w:val="28"/>
          <w:szCs w:val="28"/>
        </w:rPr>
        <w:t>Практические работы:</w:t>
      </w:r>
      <w:r w:rsidRPr="00521AF8">
        <w:rPr>
          <w:b/>
          <w:bCs/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знакомство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с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картой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звездного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не</w:t>
      </w:r>
      <w:r w:rsidRPr="00B714D1">
        <w:rPr>
          <w:spacing w:val="-3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ба</w:t>
      </w:r>
      <w:r w:rsidRPr="00521AF8">
        <w:rPr>
          <w:spacing w:val="-2"/>
          <w:sz w:val="28"/>
          <w:szCs w:val="28"/>
        </w:rPr>
        <w:t xml:space="preserve">; </w:t>
      </w:r>
      <w:r w:rsidRPr="00B714D1">
        <w:rPr>
          <w:spacing w:val="-2"/>
          <w:sz w:val="28"/>
          <w:szCs w:val="28"/>
        </w:rPr>
        <w:t>поиск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показ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изучаемых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объектов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на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глобусе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геогра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фической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карте</w:t>
      </w:r>
      <w:r w:rsidRPr="00521AF8">
        <w:rPr>
          <w:spacing w:val="4"/>
          <w:sz w:val="28"/>
          <w:szCs w:val="28"/>
        </w:rPr>
        <w:t xml:space="preserve">; </w:t>
      </w:r>
      <w:r w:rsidRPr="00B714D1">
        <w:rPr>
          <w:spacing w:val="4"/>
          <w:sz w:val="28"/>
          <w:szCs w:val="28"/>
        </w:rPr>
        <w:t>знакомство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историческими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картами</w:t>
      </w:r>
      <w:r w:rsidRPr="00521AF8">
        <w:rPr>
          <w:spacing w:val="4"/>
          <w:sz w:val="28"/>
          <w:szCs w:val="28"/>
        </w:rPr>
        <w:t>.</w:t>
      </w:r>
    </w:p>
    <w:p w:rsidR="00717E3A" w:rsidRPr="00717E3A" w:rsidRDefault="00717E3A" w:rsidP="00717E3A">
      <w:pPr>
        <w:pStyle w:val="aa"/>
        <w:jc w:val="both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             </w:t>
      </w:r>
      <w:r w:rsidRPr="00717E3A">
        <w:rPr>
          <w:bCs/>
          <w:sz w:val="28"/>
          <w:szCs w:val="28"/>
        </w:rPr>
        <w:t>Природа России (11 ч)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</w:t>
      </w:r>
      <w:r w:rsidRPr="00B714D1">
        <w:rPr>
          <w:spacing w:val="3"/>
          <w:sz w:val="28"/>
          <w:szCs w:val="28"/>
        </w:rPr>
        <w:t>Разнообразие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и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красота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природы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России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 xml:space="preserve">Важнейшие </w:t>
      </w:r>
      <w:r w:rsidRPr="00B714D1">
        <w:rPr>
          <w:sz w:val="28"/>
          <w:szCs w:val="28"/>
        </w:rPr>
        <w:t>равнины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горы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моря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озера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реки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нашей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страны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фор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ме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путешествия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по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физической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карте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России</w:t>
      </w:r>
      <w:r w:rsidRPr="00521AF8">
        <w:rPr>
          <w:spacing w:val="5"/>
          <w:sz w:val="28"/>
          <w:szCs w:val="28"/>
        </w:rPr>
        <w:t>).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</w:t>
      </w:r>
      <w:r w:rsidRPr="00B714D1">
        <w:rPr>
          <w:spacing w:val="3"/>
          <w:sz w:val="28"/>
          <w:szCs w:val="28"/>
        </w:rPr>
        <w:t>Природные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зоны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нашей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страны</w:t>
      </w:r>
      <w:r w:rsidRPr="00521AF8">
        <w:rPr>
          <w:spacing w:val="3"/>
          <w:sz w:val="28"/>
          <w:szCs w:val="28"/>
        </w:rPr>
        <w:t xml:space="preserve">: </w:t>
      </w:r>
      <w:r w:rsidRPr="00B714D1">
        <w:rPr>
          <w:spacing w:val="3"/>
          <w:sz w:val="28"/>
          <w:szCs w:val="28"/>
        </w:rPr>
        <w:t>зона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арктических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пус</w:t>
      </w:r>
      <w:r w:rsidRPr="00B714D1">
        <w:rPr>
          <w:spacing w:val="3"/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тынь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тундры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лесов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степей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пустынь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субтропики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Карта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зон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России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Особенности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</w:t>
      </w:r>
      <w:r w:rsidRPr="00B714D1">
        <w:rPr>
          <w:spacing w:val="-1"/>
          <w:sz w:val="28"/>
          <w:szCs w:val="28"/>
        </w:rPr>
        <w:softHyphen/>
        <w:t>роды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каждой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зон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Взаимосвязи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природе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приспособлен</w:t>
      </w:r>
      <w:r w:rsidRPr="00B714D1">
        <w:rPr>
          <w:spacing w:val="-1"/>
          <w:sz w:val="28"/>
          <w:szCs w:val="28"/>
        </w:rPr>
        <w:softHyphen/>
        <w:t>ность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организмов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условиям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обитания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разных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 зонах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Особенности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хозяйственной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деятельности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людей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свя</w:t>
      </w:r>
      <w:r w:rsidRPr="00B714D1">
        <w:rPr>
          <w:spacing w:val="-1"/>
          <w:sz w:val="28"/>
          <w:szCs w:val="28"/>
        </w:rPr>
        <w:softHyphen/>
        <w:t>занные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условиями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Экологические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 xml:space="preserve">проблемы </w:t>
      </w:r>
      <w:r w:rsidRPr="00B714D1">
        <w:rPr>
          <w:spacing w:val="5"/>
          <w:sz w:val="28"/>
          <w:szCs w:val="28"/>
        </w:rPr>
        <w:t>каждой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из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природных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зон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охрана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природы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виды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 xml:space="preserve">растений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животных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внесенные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Красную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книгу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России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Необходи</w:t>
      </w:r>
      <w:r w:rsidRPr="00B714D1">
        <w:rPr>
          <w:spacing w:val="-2"/>
          <w:sz w:val="28"/>
          <w:szCs w:val="28"/>
        </w:rPr>
        <w:softHyphen/>
        <w:t>мость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бережного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отношения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природе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местах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отдыха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насе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ления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Правила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безопасного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поведения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отдыхающих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у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моря</w:t>
      </w:r>
      <w:r w:rsidRPr="00521AF8">
        <w:rPr>
          <w:spacing w:val="3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B714D1">
        <w:rPr>
          <w:spacing w:val="-3"/>
          <w:sz w:val="28"/>
          <w:szCs w:val="28"/>
        </w:rPr>
        <w:t>Представление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об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экологическом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равновесии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необходи</w:t>
      </w:r>
      <w:r w:rsidRPr="00B714D1">
        <w:rPr>
          <w:spacing w:val="-3"/>
          <w:sz w:val="28"/>
          <w:szCs w:val="28"/>
        </w:rPr>
        <w:softHyphen/>
        <w:t>мости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его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учета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в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процессе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хозяйственной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деятельности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людей</w:t>
      </w:r>
      <w:r w:rsidRPr="00521AF8">
        <w:rPr>
          <w:spacing w:val="-3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</w:t>
      </w:r>
      <w:r w:rsidRPr="00717E3A">
        <w:rPr>
          <w:bCs/>
          <w:spacing w:val="-1"/>
          <w:sz w:val="28"/>
          <w:szCs w:val="28"/>
        </w:rPr>
        <w:t>Практические работы:</w:t>
      </w:r>
      <w:r w:rsidRPr="00521AF8">
        <w:rPr>
          <w:b/>
          <w:bCs/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поиск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показ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физической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кар</w:t>
      </w:r>
      <w:r w:rsidRPr="00B714D1">
        <w:rPr>
          <w:spacing w:val="-1"/>
          <w:sz w:val="28"/>
          <w:szCs w:val="28"/>
        </w:rPr>
        <w:softHyphen/>
        <w:t>те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изучаемых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географических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объектов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поиск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показ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изу</w:t>
      </w:r>
      <w:r w:rsidRPr="00B714D1">
        <w:rPr>
          <w:spacing w:val="-1"/>
          <w:sz w:val="28"/>
          <w:szCs w:val="28"/>
        </w:rPr>
        <w:softHyphen/>
        <w:t>чаемых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объектов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карте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зон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России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рассмат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ривание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гербарных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экземпляров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растений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различных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при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9"/>
          <w:sz w:val="28"/>
          <w:szCs w:val="28"/>
        </w:rPr>
        <w:t>родных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зон</w:t>
      </w:r>
      <w:r w:rsidRPr="00521AF8">
        <w:rPr>
          <w:spacing w:val="9"/>
          <w:sz w:val="28"/>
          <w:szCs w:val="28"/>
        </w:rPr>
        <w:t xml:space="preserve">, </w:t>
      </w:r>
      <w:r w:rsidRPr="00B714D1">
        <w:rPr>
          <w:spacing w:val="9"/>
          <w:sz w:val="28"/>
          <w:szCs w:val="28"/>
        </w:rPr>
        <w:t>выявление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признаков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их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 xml:space="preserve">приспособленности </w:t>
      </w:r>
      <w:r w:rsidRPr="00B714D1">
        <w:rPr>
          <w:spacing w:val="5"/>
          <w:sz w:val="28"/>
          <w:szCs w:val="28"/>
        </w:rPr>
        <w:t>к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условиям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жизни</w:t>
      </w:r>
      <w:r>
        <w:rPr>
          <w:spacing w:val="5"/>
          <w:sz w:val="28"/>
          <w:szCs w:val="28"/>
        </w:rPr>
        <w:t xml:space="preserve">. </w:t>
      </w:r>
    </w:p>
    <w:p w:rsidR="00717E3A" w:rsidRPr="00717E3A" w:rsidRDefault="00717E3A" w:rsidP="00717E3A">
      <w:pPr>
        <w:pStyle w:val="aa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4"/>
        </w:rPr>
        <w:t xml:space="preserve">                                             </w:t>
      </w:r>
      <w:r w:rsidRPr="00717E3A">
        <w:rPr>
          <w:bCs/>
          <w:sz w:val="28"/>
          <w:szCs w:val="28"/>
        </w:rPr>
        <w:t>Родной край — часть большой страны (14 ч)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14D1">
        <w:rPr>
          <w:sz w:val="28"/>
          <w:szCs w:val="28"/>
        </w:rPr>
        <w:t>Наш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карте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Родины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Карта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родного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B714D1">
        <w:rPr>
          <w:spacing w:val="-1"/>
          <w:sz w:val="28"/>
          <w:szCs w:val="28"/>
        </w:rPr>
        <w:t>Формы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земной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поверхности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нашем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крае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Изменение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по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z w:val="28"/>
          <w:szCs w:val="28"/>
        </w:rPr>
        <w:t>верхности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результате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деятельности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человека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Охрана поверхности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восстановление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земель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месте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карьеров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предупреждение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появления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свалок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борьба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оврагами</w:t>
      </w:r>
      <w:r w:rsidRPr="00521AF8">
        <w:rPr>
          <w:sz w:val="28"/>
          <w:szCs w:val="28"/>
        </w:rPr>
        <w:t xml:space="preserve">). </w:t>
      </w:r>
      <w:r w:rsidRPr="00B714D1">
        <w:rPr>
          <w:sz w:val="28"/>
          <w:szCs w:val="28"/>
        </w:rPr>
        <w:t>Во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доемы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края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их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значение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природе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жизни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человека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Из</w:t>
      </w:r>
      <w:r w:rsidRPr="00B714D1">
        <w:rPr>
          <w:spacing w:val="2"/>
          <w:sz w:val="28"/>
          <w:szCs w:val="28"/>
        </w:rPr>
        <w:softHyphen/>
        <w:t>менение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водоемов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результате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деятельности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человека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Ох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рана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водоемов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нашего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края</w:t>
      </w:r>
      <w:r w:rsidRPr="00521AF8">
        <w:rPr>
          <w:spacing w:val="3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  <w:r w:rsidRPr="00B714D1">
        <w:rPr>
          <w:spacing w:val="4"/>
          <w:sz w:val="28"/>
          <w:szCs w:val="28"/>
        </w:rPr>
        <w:t>Полезные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ископаемые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нашего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края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их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основные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свой</w:t>
      </w:r>
      <w:r w:rsidRPr="00B714D1">
        <w:rPr>
          <w:spacing w:val="4"/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ства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практическое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значение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места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способы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добычи</w:t>
      </w:r>
      <w:r w:rsidRPr="00521AF8">
        <w:rPr>
          <w:spacing w:val="1"/>
          <w:sz w:val="28"/>
          <w:szCs w:val="28"/>
        </w:rPr>
        <w:t xml:space="preserve">. </w:t>
      </w:r>
      <w:r w:rsidRPr="00B714D1">
        <w:rPr>
          <w:spacing w:val="1"/>
          <w:sz w:val="28"/>
          <w:szCs w:val="28"/>
        </w:rPr>
        <w:t>Охра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6"/>
          <w:sz w:val="28"/>
          <w:szCs w:val="28"/>
        </w:rPr>
        <w:t>на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недр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нашем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крае</w:t>
      </w:r>
      <w:r w:rsidRPr="00521AF8">
        <w:rPr>
          <w:spacing w:val="6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Ознакомление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важнейшими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видами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почв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подзо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листые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черноземные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т</w:t>
      </w:r>
      <w:r w:rsidRPr="00521AF8">
        <w:rPr>
          <w:spacing w:val="5"/>
          <w:sz w:val="28"/>
          <w:szCs w:val="28"/>
        </w:rPr>
        <w:t xml:space="preserve">. </w:t>
      </w:r>
      <w:r w:rsidRPr="00B714D1">
        <w:rPr>
          <w:spacing w:val="5"/>
          <w:sz w:val="28"/>
          <w:szCs w:val="28"/>
        </w:rPr>
        <w:t>д</w:t>
      </w:r>
      <w:r w:rsidRPr="00521AF8">
        <w:rPr>
          <w:spacing w:val="5"/>
          <w:sz w:val="28"/>
          <w:szCs w:val="28"/>
        </w:rPr>
        <w:t xml:space="preserve">.). </w:t>
      </w:r>
      <w:r w:rsidRPr="00B714D1">
        <w:rPr>
          <w:spacing w:val="5"/>
          <w:sz w:val="28"/>
          <w:szCs w:val="28"/>
        </w:rPr>
        <w:t>Охрана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почв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в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нашем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крае</w:t>
      </w:r>
      <w:r w:rsidR="00A157B2">
        <w:rPr>
          <w:spacing w:val="5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Природные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сообщества</w:t>
      </w:r>
      <w:r w:rsidRPr="00521AF8">
        <w:rPr>
          <w:spacing w:val="-1"/>
          <w:sz w:val="28"/>
          <w:szCs w:val="28"/>
        </w:rPr>
        <w:t xml:space="preserve"> (</w:t>
      </w:r>
      <w:r w:rsidRPr="00B714D1">
        <w:rPr>
          <w:spacing w:val="-1"/>
          <w:sz w:val="28"/>
          <w:szCs w:val="28"/>
        </w:rPr>
        <w:t>на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примере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леса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луга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 xml:space="preserve">пресного </w:t>
      </w:r>
      <w:r w:rsidRPr="00B714D1">
        <w:rPr>
          <w:sz w:val="28"/>
          <w:szCs w:val="28"/>
        </w:rPr>
        <w:lastRenderedPageBreak/>
        <w:t>водоема</w:t>
      </w:r>
      <w:r w:rsidRPr="00521AF8">
        <w:rPr>
          <w:sz w:val="28"/>
          <w:szCs w:val="28"/>
        </w:rPr>
        <w:t xml:space="preserve">). </w:t>
      </w:r>
      <w:r w:rsidRPr="00B714D1">
        <w:rPr>
          <w:sz w:val="28"/>
          <w:szCs w:val="28"/>
        </w:rPr>
        <w:t>Разнообразие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растений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животных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различных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</w:t>
      </w:r>
      <w:r w:rsidRPr="00B714D1">
        <w:rPr>
          <w:sz w:val="28"/>
          <w:szCs w:val="28"/>
        </w:rPr>
        <w:softHyphen/>
        <w:t>обществ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Экологические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связи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сообществах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Охрана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родных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сообществ</w:t>
      </w:r>
      <w:r w:rsidRPr="00521AF8">
        <w:rPr>
          <w:spacing w:val="-1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4D1">
        <w:rPr>
          <w:sz w:val="28"/>
          <w:szCs w:val="28"/>
        </w:rPr>
        <w:t>Особенности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сельского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хозяйства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края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связанные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</w:t>
      </w:r>
      <w:r w:rsidRPr="00B714D1">
        <w:rPr>
          <w:sz w:val="28"/>
          <w:szCs w:val="28"/>
        </w:rPr>
        <w:softHyphen/>
        <w:t>родными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условиями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Растениеводство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нашем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крае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его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расли</w:t>
      </w:r>
      <w:r w:rsidRPr="00521AF8">
        <w:rPr>
          <w:spacing w:val="-1"/>
          <w:sz w:val="28"/>
          <w:szCs w:val="28"/>
        </w:rPr>
        <w:t xml:space="preserve"> (</w:t>
      </w:r>
      <w:r w:rsidRPr="00B714D1">
        <w:rPr>
          <w:spacing w:val="-1"/>
          <w:sz w:val="28"/>
          <w:szCs w:val="28"/>
        </w:rPr>
        <w:t>полеводство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овощеводство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плодоводство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цветовод</w:t>
      </w:r>
      <w:r w:rsidRPr="00B714D1">
        <w:rPr>
          <w:spacing w:val="-1"/>
          <w:sz w:val="28"/>
          <w:szCs w:val="28"/>
        </w:rPr>
        <w:softHyphen/>
        <w:t>ство</w:t>
      </w:r>
      <w:r w:rsidRPr="00521AF8">
        <w:rPr>
          <w:spacing w:val="-1"/>
          <w:sz w:val="28"/>
          <w:szCs w:val="28"/>
        </w:rPr>
        <w:t xml:space="preserve">). </w:t>
      </w:r>
      <w:r w:rsidRPr="00B714D1">
        <w:rPr>
          <w:spacing w:val="-1"/>
          <w:sz w:val="28"/>
          <w:szCs w:val="28"/>
        </w:rPr>
        <w:t>Сорта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культурных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растений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Представление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биоло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гической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защите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урожая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ее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значении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для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 xml:space="preserve">сохранения </w:t>
      </w:r>
      <w:r w:rsidRPr="00B714D1">
        <w:rPr>
          <w:spacing w:val="1"/>
          <w:sz w:val="28"/>
          <w:szCs w:val="28"/>
        </w:rPr>
        <w:t>окружающей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среды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производства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экологически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 xml:space="preserve">чистых </w:t>
      </w:r>
      <w:r w:rsidRPr="00B714D1">
        <w:rPr>
          <w:spacing w:val="2"/>
          <w:sz w:val="28"/>
          <w:szCs w:val="28"/>
        </w:rPr>
        <w:t>продуктов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питания</w:t>
      </w:r>
      <w:r w:rsidRPr="00521AF8">
        <w:rPr>
          <w:spacing w:val="2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14D1">
        <w:rPr>
          <w:sz w:val="28"/>
          <w:szCs w:val="28"/>
        </w:rPr>
        <w:t>Животноводство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нашем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крае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его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отрасли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 xml:space="preserve">разведение </w:t>
      </w:r>
      <w:r w:rsidRPr="00B714D1">
        <w:rPr>
          <w:spacing w:val="-1"/>
          <w:sz w:val="28"/>
          <w:szCs w:val="28"/>
        </w:rPr>
        <w:t>крупного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мелкого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рогатого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скота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свиноводство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птицевод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ство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рыбоводство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пчеловодство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др</w:t>
      </w:r>
      <w:r w:rsidRPr="00521AF8">
        <w:rPr>
          <w:spacing w:val="-2"/>
          <w:sz w:val="28"/>
          <w:szCs w:val="28"/>
        </w:rPr>
        <w:t xml:space="preserve">.). </w:t>
      </w:r>
      <w:r w:rsidRPr="00B714D1">
        <w:rPr>
          <w:spacing w:val="-2"/>
          <w:sz w:val="28"/>
          <w:szCs w:val="28"/>
        </w:rPr>
        <w:t>Породы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 xml:space="preserve">домашних </w:t>
      </w:r>
      <w:r w:rsidRPr="00B714D1">
        <w:rPr>
          <w:spacing w:val="-3"/>
          <w:sz w:val="28"/>
          <w:szCs w:val="28"/>
        </w:rPr>
        <w:t>животных</w:t>
      </w:r>
      <w:r w:rsidRPr="00521AF8">
        <w:rPr>
          <w:spacing w:val="-3"/>
          <w:sz w:val="28"/>
          <w:szCs w:val="28"/>
        </w:rPr>
        <w:t>.</w:t>
      </w:r>
    </w:p>
    <w:p w:rsidR="00717E3A" w:rsidRDefault="00717E3A" w:rsidP="00717E3A">
      <w:pPr>
        <w:pStyle w:val="aa"/>
        <w:jc w:val="both"/>
        <w:rPr>
          <w:spacing w:val="-1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  <w:r w:rsidRPr="00717E3A">
        <w:rPr>
          <w:bCs/>
          <w:spacing w:val="-7"/>
          <w:sz w:val="28"/>
          <w:szCs w:val="28"/>
        </w:rPr>
        <w:t>Практические работы:</w:t>
      </w:r>
      <w:r w:rsidRPr="00521AF8">
        <w:rPr>
          <w:b/>
          <w:bCs/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знакомство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с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картой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края</w:t>
      </w:r>
      <w:r w:rsidRPr="00521AF8">
        <w:rPr>
          <w:spacing w:val="-7"/>
          <w:sz w:val="28"/>
          <w:szCs w:val="28"/>
        </w:rPr>
        <w:t xml:space="preserve">; </w:t>
      </w:r>
      <w:r w:rsidRPr="00B714D1">
        <w:rPr>
          <w:spacing w:val="-7"/>
          <w:sz w:val="28"/>
          <w:szCs w:val="28"/>
        </w:rPr>
        <w:t>рассмат</w:t>
      </w:r>
      <w:r w:rsidRPr="00B714D1">
        <w:rPr>
          <w:spacing w:val="-7"/>
          <w:sz w:val="28"/>
          <w:szCs w:val="28"/>
        </w:rPr>
        <w:softHyphen/>
      </w:r>
      <w:r w:rsidRPr="00B714D1">
        <w:rPr>
          <w:spacing w:val="-5"/>
          <w:sz w:val="28"/>
          <w:szCs w:val="28"/>
        </w:rPr>
        <w:t>ривание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образцов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полезных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ископаемых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своего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края</w:t>
      </w:r>
      <w:r w:rsidRPr="00521AF8">
        <w:rPr>
          <w:spacing w:val="-5"/>
          <w:sz w:val="28"/>
          <w:szCs w:val="28"/>
        </w:rPr>
        <w:t xml:space="preserve">, </w:t>
      </w:r>
      <w:r w:rsidRPr="00B714D1">
        <w:rPr>
          <w:spacing w:val="-5"/>
          <w:sz w:val="28"/>
          <w:szCs w:val="28"/>
        </w:rPr>
        <w:t>определе</w:t>
      </w:r>
      <w:r w:rsidRPr="00B714D1">
        <w:rPr>
          <w:spacing w:val="-5"/>
          <w:sz w:val="28"/>
          <w:szCs w:val="28"/>
        </w:rPr>
        <w:softHyphen/>
      </w:r>
      <w:r w:rsidRPr="00B714D1">
        <w:rPr>
          <w:spacing w:val="-4"/>
          <w:sz w:val="28"/>
          <w:szCs w:val="28"/>
        </w:rPr>
        <w:t>ние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их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свойств</w:t>
      </w:r>
      <w:r w:rsidRPr="00521AF8">
        <w:rPr>
          <w:spacing w:val="-4"/>
          <w:sz w:val="28"/>
          <w:szCs w:val="28"/>
        </w:rPr>
        <w:t xml:space="preserve">; </w:t>
      </w:r>
      <w:r w:rsidRPr="00B714D1">
        <w:rPr>
          <w:spacing w:val="-4"/>
          <w:sz w:val="28"/>
          <w:szCs w:val="28"/>
        </w:rPr>
        <w:t>рассматривание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гербарных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экземпляров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расте</w:t>
      </w:r>
      <w:r w:rsidRPr="00B714D1">
        <w:rPr>
          <w:spacing w:val="-4"/>
          <w:sz w:val="28"/>
          <w:szCs w:val="28"/>
        </w:rPr>
        <w:softHyphen/>
      </w:r>
      <w:r w:rsidRPr="00B714D1">
        <w:rPr>
          <w:spacing w:val="-5"/>
          <w:sz w:val="28"/>
          <w:szCs w:val="28"/>
        </w:rPr>
        <w:t>ний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различных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сообществ</w:t>
      </w:r>
      <w:r w:rsidRPr="00521AF8">
        <w:rPr>
          <w:spacing w:val="-5"/>
          <w:sz w:val="28"/>
          <w:szCs w:val="28"/>
        </w:rPr>
        <w:t xml:space="preserve">, </w:t>
      </w:r>
      <w:r w:rsidRPr="00B714D1">
        <w:rPr>
          <w:spacing w:val="-5"/>
          <w:sz w:val="28"/>
          <w:szCs w:val="28"/>
        </w:rPr>
        <w:t>их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распознавание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с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помощью</w:t>
      </w:r>
      <w:r w:rsidRPr="00521AF8">
        <w:rPr>
          <w:spacing w:val="-5"/>
          <w:sz w:val="28"/>
          <w:szCs w:val="28"/>
        </w:rPr>
        <w:t xml:space="preserve"> </w:t>
      </w:r>
      <w:r w:rsidRPr="00B714D1">
        <w:rPr>
          <w:spacing w:val="-5"/>
          <w:sz w:val="28"/>
          <w:szCs w:val="28"/>
        </w:rPr>
        <w:t>атла</w:t>
      </w:r>
      <w:r w:rsidRPr="00B714D1">
        <w:rPr>
          <w:spacing w:val="-5"/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-1"/>
          <w:sz w:val="28"/>
          <w:szCs w:val="28"/>
        </w:rPr>
        <w:t>определителя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знакомство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с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культурными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растениями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края</w:t>
      </w:r>
    </w:p>
    <w:p w:rsidR="00717E3A" w:rsidRPr="00717E3A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</w:t>
      </w:r>
      <w:r w:rsidRPr="00717E3A">
        <w:rPr>
          <w:bCs/>
          <w:color w:val="000000"/>
          <w:spacing w:val="4"/>
          <w:sz w:val="28"/>
          <w:szCs w:val="28"/>
        </w:rPr>
        <w:t>Страницы всемирной истории (5 ч)</w:t>
      </w:r>
    </w:p>
    <w:p w:rsidR="00717E3A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Представление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периодизации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истории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Начало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истории человечества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первобытное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общество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Древний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мир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 xml:space="preserve">древние </w:t>
      </w:r>
      <w:r w:rsidRPr="00B714D1">
        <w:rPr>
          <w:spacing w:val="2"/>
          <w:sz w:val="28"/>
          <w:szCs w:val="28"/>
        </w:rPr>
        <w:t>сооружения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—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свидетельства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прошлого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Средние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века</w:t>
      </w:r>
      <w:r w:rsidRPr="00521AF8">
        <w:rPr>
          <w:spacing w:val="2"/>
          <w:sz w:val="28"/>
          <w:szCs w:val="28"/>
        </w:rPr>
        <w:t xml:space="preserve">; </w:t>
      </w:r>
      <w:r w:rsidRPr="00B714D1">
        <w:rPr>
          <w:spacing w:val="2"/>
          <w:sz w:val="28"/>
          <w:szCs w:val="28"/>
        </w:rPr>
        <w:t>о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рассказывают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христианский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храм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мусульманская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мечеть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за</w:t>
      </w:r>
      <w:r w:rsidRPr="00B714D1">
        <w:rPr>
          <w:sz w:val="28"/>
          <w:szCs w:val="28"/>
        </w:rPr>
        <w:softHyphen/>
        <w:t>мок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феодала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дом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крестьянина</w:t>
      </w:r>
      <w:r w:rsidRPr="00521AF8">
        <w:rPr>
          <w:sz w:val="28"/>
          <w:szCs w:val="28"/>
        </w:rPr>
        <w:t xml:space="preserve">. </w:t>
      </w:r>
      <w:proofErr w:type="gramStart"/>
      <w:r w:rsidRPr="00B714D1">
        <w:rPr>
          <w:sz w:val="28"/>
          <w:szCs w:val="28"/>
        </w:rPr>
        <w:t>Новое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время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>достижения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</w:t>
      </w:r>
      <w:r w:rsidRPr="00B714D1">
        <w:rPr>
          <w:sz w:val="28"/>
          <w:szCs w:val="28"/>
        </w:rPr>
        <w:softHyphen/>
        <w:t>уки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техники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объединившие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весь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мир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пароход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паровоз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железные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дороги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электричество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телеграф</w:t>
      </w:r>
      <w:r w:rsidRPr="00521AF8">
        <w:rPr>
          <w:sz w:val="28"/>
          <w:szCs w:val="28"/>
        </w:rPr>
        <w:t>.</w:t>
      </w:r>
      <w:proofErr w:type="gramEnd"/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Великие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геогра</w:t>
      </w:r>
      <w:r w:rsidRPr="00B714D1">
        <w:rPr>
          <w:sz w:val="28"/>
          <w:szCs w:val="28"/>
        </w:rPr>
        <w:softHyphen/>
        <w:t>фические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открытия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Новейшее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время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Представление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ско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рости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перемен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  <w:lang w:val="en-US"/>
        </w:rPr>
        <w:t>XX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Достижения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науки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техники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Осо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знание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человечеством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ответственности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за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сохранение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 xml:space="preserve">мира </w:t>
      </w:r>
      <w:r w:rsidRPr="00B714D1">
        <w:rPr>
          <w:sz w:val="28"/>
          <w:szCs w:val="28"/>
        </w:rPr>
        <w:t>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планет</w:t>
      </w:r>
      <w:r w:rsidR="00A157B2">
        <w:rPr>
          <w:sz w:val="28"/>
          <w:szCs w:val="28"/>
        </w:rPr>
        <w:t>е.</w:t>
      </w:r>
    </w:p>
    <w:p w:rsidR="00717E3A" w:rsidRPr="00717E3A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17E3A">
        <w:rPr>
          <w:bCs/>
          <w:color w:val="000000"/>
          <w:spacing w:val="5"/>
          <w:sz w:val="28"/>
          <w:szCs w:val="28"/>
        </w:rPr>
        <w:t>Страницы истории России (20 ч)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Кто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такие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славяне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Восточные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славяне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Природные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усло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вия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жизни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восточных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славян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их</w:t>
      </w:r>
      <w:r w:rsidRPr="00521AF8">
        <w:rPr>
          <w:spacing w:val="5"/>
          <w:sz w:val="28"/>
          <w:szCs w:val="28"/>
        </w:rPr>
        <w:t xml:space="preserve"> </w:t>
      </w:r>
      <w:r w:rsidRPr="00B714D1">
        <w:rPr>
          <w:spacing w:val="5"/>
          <w:sz w:val="28"/>
          <w:szCs w:val="28"/>
        </w:rPr>
        <w:t>быт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нравы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верования</w:t>
      </w:r>
      <w:r w:rsidRPr="00521AF8">
        <w:rPr>
          <w:spacing w:val="5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Века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Древней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Руси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Территория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население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Древней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си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Княжеская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власть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Крещение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Руси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Русь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—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страна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горо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дов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Киев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столица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Древней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Руси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Господин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Великий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Нов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город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Первое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свидетельство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Москве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быт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нра</w:t>
      </w:r>
      <w:r w:rsidRPr="00B714D1">
        <w:rPr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вы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Древней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Руси</w:t>
      </w:r>
      <w:r w:rsidRPr="00521AF8">
        <w:rPr>
          <w:spacing w:val="4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14D1">
        <w:rPr>
          <w:sz w:val="28"/>
          <w:szCs w:val="28"/>
        </w:rPr>
        <w:t>Наше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Отечество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  <w:lang w:val="en-US"/>
        </w:rPr>
        <w:t>XIII</w:t>
      </w:r>
      <w:r w:rsidRPr="00521AF8">
        <w:rPr>
          <w:sz w:val="28"/>
          <w:szCs w:val="28"/>
        </w:rPr>
        <w:t xml:space="preserve"> —</w:t>
      </w:r>
      <w:r w:rsidRPr="00B714D1">
        <w:rPr>
          <w:sz w:val="28"/>
          <w:szCs w:val="28"/>
          <w:lang w:val="en-US"/>
        </w:rPr>
        <w:t>XV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Нашествие</w:t>
      </w:r>
      <w:r w:rsidRPr="008B0099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хана</w:t>
      </w:r>
      <w:r w:rsidRPr="008B0099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Батыя</w:t>
      </w:r>
      <w:r w:rsidRPr="008B0099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Русь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Золотая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Орда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Оборона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северо</w:t>
      </w:r>
      <w:r w:rsidRPr="00521AF8">
        <w:rPr>
          <w:sz w:val="28"/>
          <w:szCs w:val="28"/>
        </w:rPr>
        <w:t>-</w:t>
      </w:r>
      <w:r w:rsidRPr="00B714D1">
        <w:rPr>
          <w:sz w:val="28"/>
          <w:szCs w:val="28"/>
        </w:rPr>
        <w:t>западных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рубежей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</w:t>
      </w:r>
      <w:r w:rsidRPr="00B714D1">
        <w:rPr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си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Князь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Александр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Невский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Московская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Русь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Московс</w:t>
      </w:r>
      <w:r w:rsidRPr="00B714D1">
        <w:rPr>
          <w:spacing w:val="4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кие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князья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собиратели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русских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земель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Дмитрий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Донской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Куликовская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битва</w:t>
      </w:r>
      <w:r w:rsidRPr="00521AF8">
        <w:rPr>
          <w:spacing w:val="2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Иван</w:t>
      </w:r>
      <w:proofErr w:type="gramStart"/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Т</w:t>
      </w:r>
      <w:proofErr w:type="gramEnd"/>
      <w:r w:rsidRPr="00B714D1">
        <w:rPr>
          <w:sz w:val="28"/>
          <w:szCs w:val="28"/>
        </w:rPr>
        <w:t>ретий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Образование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единого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Русского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государства</w:t>
      </w:r>
      <w:r w:rsidRPr="00521AF8">
        <w:rPr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Культура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быт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нравы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страны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в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  <w:lang w:val="en-US"/>
        </w:rPr>
        <w:t>XIII</w:t>
      </w:r>
      <w:r w:rsidRPr="00521AF8">
        <w:rPr>
          <w:spacing w:val="4"/>
          <w:sz w:val="28"/>
          <w:szCs w:val="28"/>
        </w:rPr>
        <w:t xml:space="preserve"> —</w:t>
      </w:r>
      <w:r w:rsidRPr="00B714D1">
        <w:rPr>
          <w:spacing w:val="4"/>
          <w:sz w:val="28"/>
          <w:szCs w:val="28"/>
          <w:lang w:val="en-US"/>
        </w:rPr>
        <w:t>XV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вв</w:t>
      </w:r>
      <w:r w:rsidRPr="00521AF8">
        <w:rPr>
          <w:spacing w:val="4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Pr="00B714D1">
        <w:rPr>
          <w:spacing w:val="-4"/>
          <w:sz w:val="28"/>
          <w:szCs w:val="28"/>
        </w:rPr>
        <w:t>Наше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Отечество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в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  <w:lang w:val="en-US"/>
        </w:rPr>
        <w:t>XVI</w:t>
      </w:r>
      <w:r w:rsidRPr="00521AF8">
        <w:rPr>
          <w:spacing w:val="-4"/>
          <w:sz w:val="28"/>
          <w:szCs w:val="28"/>
        </w:rPr>
        <w:t xml:space="preserve"> —</w:t>
      </w:r>
      <w:r w:rsidRPr="00B714D1">
        <w:rPr>
          <w:spacing w:val="-4"/>
          <w:sz w:val="28"/>
          <w:szCs w:val="28"/>
          <w:lang w:val="en-US"/>
        </w:rPr>
        <w:t>XVII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>вв</w:t>
      </w:r>
      <w:r w:rsidRPr="00521AF8">
        <w:rPr>
          <w:spacing w:val="-4"/>
          <w:sz w:val="28"/>
          <w:szCs w:val="28"/>
        </w:rPr>
        <w:t xml:space="preserve">. </w:t>
      </w:r>
      <w:r w:rsidRPr="00B714D1">
        <w:rPr>
          <w:spacing w:val="-4"/>
          <w:sz w:val="28"/>
          <w:szCs w:val="28"/>
        </w:rPr>
        <w:t>Патриотический</w:t>
      </w:r>
      <w:r w:rsidRPr="00521AF8">
        <w:rPr>
          <w:spacing w:val="-4"/>
          <w:sz w:val="28"/>
          <w:szCs w:val="28"/>
        </w:rPr>
        <w:t xml:space="preserve"> </w:t>
      </w:r>
      <w:r w:rsidRPr="00B714D1">
        <w:rPr>
          <w:spacing w:val="-4"/>
          <w:sz w:val="28"/>
          <w:szCs w:val="28"/>
        </w:rPr>
        <w:t xml:space="preserve">подвиг </w:t>
      </w:r>
      <w:r w:rsidRPr="00B714D1">
        <w:rPr>
          <w:spacing w:val="4"/>
          <w:sz w:val="28"/>
          <w:szCs w:val="28"/>
        </w:rPr>
        <w:t>Кузьмы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Минина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и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Дмитрия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Пожарского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Утверждение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но</w:t>
      </w:r>
      <w:r w:rsidRPr="00B714D1">
        <w:rPr>
          <w:spacing w:val="4"/>
          <w:sz w:val="28"/>
          <w:szCs w:val="28"/>
        </w:rPr>
        <w:softHyphen/>
      </w:r>
      <w:r w:rsidRPr="00B714D1">
        <w:rPr>
          <w:sz w:val="28"/>
          <w:szCs w:val="28"/>
        </w:rPr>
        <w:t>вой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царской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династии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Романовых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Освоение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Сибири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Зем</w:t>
      </w:r>
      <w:r w:rsidRPr="00B714D1">
        <w:rPr>
          <w:sz w:val="28"/>
          <w:szCs w:val="28"/>
        </w:rPr>
        <w:softHyphen/>
        <w:t>лепроходцы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быт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нравы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страны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  <w:lang w:val="en-US"/>
        </w:rPr>
        <w:t>XVI</w:t>
      </w:r>
      <w:r w:rsidRPr="00521AF8">
        <w:rPr>
          <w:sz w:val="28"/>
          <w:szCs w:val="28"/>
        </w:rPr>
        <w:t xml:space="preserve"> —</w:t>
      </w:r>
      <w:r w:rsidRPr="00B714D1">
        <w:rPr>
          <w:sz w:val="28"/>
          <w:szCs w:val="28"/>
          <w:lang w:val="en-US"/>
        </w:rPr>
        <w:t>XVII</w:t>
      </w:r>
      <w:r w:rsidRPr="00521A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B714D1">
        <w:rPr>
          <w:spacing w:val="-2"/>
          <w:sz w:val="28"/>
          <w:szCs w:val="28"/>
        </w:rPr>
        <w:t>Россия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  <w:lang w:val="en-US"/>
        </w:rPr>
        <w:t>XVIII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Петр</w:t>
      </w:r>
      <w:proofErr w:type="gramStart"/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</w:t>
      </w:r>
      <w:proofErr w:type="gramEnd"/>
      <w:r w:rsidRPr="00B714D1">
        <w:rPr>
          <w:spacing w:val="-2"/>
          <w:sz w:val="28"/>
          <w:szCs w:val="28"/>
        </w:rPr>
        <w:t>ервый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царь</w:t>
      </w:r>
      <w:r w:rsidRPr="00521AF8">
        <w:rPr>
          <w:spacing w:val="-2"/>
          <w:sz w:val="28"/>
          <w:szCs w:val="28"/>
        </w:rPr>
        <w:t>-</w:t>
      </w:r>
      <w:r w:rsidRPr="00B714D1">
        <w:rPr>
          <w:spacing w:val="-2"/>
          <w:sz w:val="28"/>
          <w:szCs w:val="28"/>
        </w:rPr>
        <w:t>преобразователь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Новая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столица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России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Петербург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Провозглашение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 xml:space="preserve">России </w:t>
      </w:r>
      <w:r w:rsidRPr="00B714D1">
        <w:rPr>
          <w:sz w:val="28"/>
          <w:szCs w:val="28"/>
        </w:rPr>
        <w:t>империей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Россия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Екатерине</w:t>
      </w:r>
      <w:proofErr w:type="gramStart"/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proofErr w:type="gramEnd"/>
      <w:r w:rsidRPr="00B714D1">
        <w:rPr>
          <w:sz w:val="28"/>
          <w:szCs w:val="28"/>
        </w:rPr>
        <w:t>торой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Дворяне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кресть</w:t>
      </w:r>
      <w:r w:rsidRPr="00B714D1">
        <w:rPr>
          <w:sz w:val="28"/>
          <w:szCs w:val="28"/>
        </w:rPr>
        <w:softHyphen/>
      </w:r>
      <w:r w:rsidRPr="00B714D1">
        <w:rPr>
          <w:spacing w:val="7"/>
          <w:sz w:val="28"/>
          <w:szCs w:val="28"/>
        </w:rPr>
        <w:t>яне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Век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русской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славы</w:t>
      </w:r>
      <w:r w:rsidRPr="00521AF8">
        <w:rPr>
          <w:spacing w:val="7"/>
          <w:sz w:val="28"/>
          <w:szCs w:val="28"/>
        </w:rPr>
        <w:t xml:space="preserve">: </w:t>
      </w:r>
      <w:r w:rsidRPr="00B714D1">
        <w:rPr>
          <w:spacing w:val="7"/>
          <w:sz w:val="28"/>
          <w:szCs w:val="28"/>
        </w:rPr>
        <w:t>А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Суворов</w:t>
      </w:r>
      <w:r w:rsidRPr="00521AF8">
        <w:rPr>
          <w:spacing w:val="7"/>
          <w:sz w:val="28"/>
          <w:szCs w:val="28"/>
        </w:rPr>
        <w:t xml:space="preserve">, </w:t>
      </w:r>
      <w:r w:rsidRPr="00B714D1">
        <w:rPr>
          <w:spacing w:val="7"/>
          <w:sz w:val="28"/>
          <w:szCs w:val="28"/>
        </w:rPr>
        <w:t>Ф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Ф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Ушаков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Культура</w:t>
      </w:r>
      <w:r w:rsidRPr="00521AF8">
        <w:rPr>
          <w:spacing w:val="7"/>
          <w:sz w:val="28"/>
          <w:szCs w:val="28"/>
        </w:rPr>
        <w:t xml:space="preserve">, </w:t>
      </w:r>
      <w:r w:rsidRPr="00B714D1">
        <w:rPr>
          <w:spacing w:val="7"/>
          <w:sz w:val="28"/>
          <w:szCs w:val="28"/>
        </w:rPr>
        <w:t>быт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и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нравы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России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 xml:space="preserve"> </w:t>
      </w:r>
      <w:r w:rsidRPr="00B714D1">
        <w:rPr>
          <w:spacing w:val="7"/>
          <w:sz w:val="28"/>
          <w:szCs w:val="28"/>
          <w:lang w:val="en-US"/>
        </w:rPr>
        <w:t>XVIII</w:t>
      </w:r>
      <w:r w:rsidRPr="00521AF8">
        <w:rPr>
          <w:spacing w:val="7"/>
          <w:sz w:val="28"/>
          <w:szCs w:val="28"/>
        </w:rPr>
        <w:t xml:space="preserve"> </w:t>
      </w:r>
      <w:proofErr w:type="gramStart"/>
      <w:r w:rsidRPr="00B714D1">
        <w:rPr>
          <w:spacing w:val="7"/>
          <w:sz w:val="28"/>
          <w:szCs w:val="28"/>
        </w:rPr>
        <w:t>в</w:t>
      </w:r>
      <w:proofErr w:type="gramEnd"/>
      <w:r w:rsidRPr="00521AF8">
        <w:rPr>
          <w:spacing w:val="7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  </w:t>
      </w:r>
      <w:r w:rsidRPr="00B714D1">
        <w:rPr>
          <w:spacing w:val="12"/>
          <w:sz w:val="28"/>
          <w:szCs w:val="28"/>
        </w:rPr>
        <w:t>Россия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в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  <w:lang w:val="en-US"/>
        </w:rPr>
        <w:t>XIX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—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>начале</w:t>
      </w:r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  <w:lang w:val="en-US"/>
        </w:rPr>
        <w:t>XX</w:t>
      </w:r>
      <w:r w:rsidRPr="00521AF8">
        <w:rPr>
          <w:spacing w:val="12"/>
          <w:sz w:val="28"/>
          <w:szCs w:val="28"/>
        </w:rPr>
        <w:t xml:space="preserve"> </w:t>
      </w:r>
      <w:proofErr w:type="gramStart"/>
      <w:r w:rsidRPr="00B714D1">
        <w:rPr>
          <w:spacing w:val="12"/>
          <w:sz w:val="28"/>
          <w:szCs w:val="28"/>
        </w:rPr>
        <w:t>в</w:t>
      </w:r>
      <w:proofErr w:type="gramEnd"/>
      <w:r w:rsidRPr="00521AF8">
        <w:rPr>
          <w:spacing w:val="12"/>
          <w:sz w:val="28"/>
          <w:szCs w:val="28"/>
        </w:rPr>
        <w:t xml:space="preserve">. </w:t>
      </w:r>
      <w:proofErr w:type="gramStart"/>
      <w:r w:rsidRPr="00B714D1">
        <w:rPr>
          <w:spacing w:val="12"/>
          <w:sz w:val="28"/>
          <w:szCs w:val="28"/>
        </w:rPr>
        <w:t>Отечественная</w:t>
      </w:r>
      <w:proofErr w:type="gramEnd"/>
      <w:r w:rsidRPr="00521AF8">
        <w:rPr>
          <w:spacing w:val="12"/>
          <w:sz w:val="28"/>
          <w:szCs w:val="28"/>
        </w:rPr>
        <w:t xml:space="preserve"> </w:t>
      </w:r>
      <w:r w:rsidRPr="00B714D1">
        <w:rPr>
          <w:spacing w:val="12"/>
          <w:sz w:val="28"/>
          <w:szCs w:val="28"/>
        </w:rPr>
        <w:t xml:space="preserve">война </w:t>
      </w:r>
      <w:r w:rsidRPr="00521AF8">
        <w:rPr>
          <w:spacing w:val="-2"/>
          <w:sz w:val="28"/>
          <w:szCs w:val="28"/>
        </w:rPr>
        <w:t xml:space="preserve">1812 </w:t>
      </w:r>
      <w:r w:rsidRPr="00B714D1">
        <w:rPr>
          <w:spacing w:val="-2"/>
          <w:sz w:val="28"/>
          <w:szCs w:val="28"/>
        </w:rPr>
        <w:t>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Бородинское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сражение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М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Кутузов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Царь</w:t>
      </w:r>
      <w:r w:rsidRPr="00521AF8">
        <w:rPr>
          <w:spacing w:val="-2"/>
          <w:sz w:val="28"/>
          <w:szCs w:val="28"/>
        </w:rPr>
        <w:t>-</w:t>
      </w:r>
      <w:r w:rsidRPr="00B714D1">
        <w:rPr>
          <w:spacing w:val="-2"/>
          <w:sz w:val="28"/>
          <w:szCs w:val="28"/>
        </w:rPr>
        <w:t>освобо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дитель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Александр</w:t>
      </w:r>
      <w:proofErr w:type="gramStart"/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В</w:t>
      </w:r>
      <w:proofErr w:type="gramEnd"/>
      <w:r w:rsidRPr="00B714D1">
        <w:rPr>
          <w:spacing w:val="2"/>
          <w:sz w:val="28"/>
          <w:szCs w:val="28"/>
        </w:rPr>
        <w:t>торой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Культура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быт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нравы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России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 xml:space="preserve">в </w:t>
      </w:r>
      <w:r w:rsidRPr="00B714D1">
        <w:rPr>
          <w:spacing w:val="8"/>
          <w:sz w:val="28"/>
          <w:szCs w:val="28"/>
          <w:lang w:val="en-US"/>
        </w:rPr>
        <w:t>XIX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- начале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  <w:lang w:val="en-US"/>
        </w:rPr>
        <w:t>XX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Россия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  <w:lang w:val="en-US"/>
        </w:rPr>
        <w:t>XX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Участие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России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</w:t>
      </w:r>
      <w:proofErr w:type="gramStart"/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П</w:t>
      </w:r>
      <w:proofErr w:type="gramEnd"/>
      <w:r w:rsidRPr="00B714D1">
        <w:rPr>
          <w:spacing w:val="6"/>
          <w:sz w:val="28"/>
          <w:szCs w:val="28"/>
        </w:rPr>
        <w:t>ервой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мировой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вой</w:t>
      </w:r>
      <w:r w:rsidRPr="00B714D1">
        <w:rPr>
          <w:spacing w:val="6"/>
          <w:sz w:val="28"/>
          <w:szCs w:val="28"/>
        </w:rPr>
        <w:softHyphen/>
      </w:r>
      <w:r w:rsidRPr="00B714D1">
        <w:rPr>
          <w:sz w:val="28"/>
          <w:szCs w:val="28"/>
        </w:rPr>
        <w:t>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Николай</w:t>
      </w:r>
      <w:proofErr w:type="gramStart"/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proofErr w:type="gramEnd"/>
      <w:r w:rsidRPr="00B714D1">
        <w:rPr>
          <w:sz w:val="28"/>
          <w:szCs w:val="28"/>
        </w:rPr>
        <w:t>торой</w:t>
      </w:r>
      <w:r w:rsidRPr="00521AF8">
        <w:rPr>
          <w:sz w:val="28"/>
          <w:szCs w:val="28"/>
        </w:rPr>
        <w:t xml:space="preserve"> </w:t>
      </w:r>
      <w:r w:rsidRPr="00B714D1">
        <w:rPr>
          <w:i/>
          <w:iCs/>
          <w:sz w:val="28"/>
          <w:szCs w:val="28"/>
        </w:rPr>
        <w:t>—</w:t>
      </w:r>
      <w:r w:rsidRPr="00521AF8">
        <w:rPr>
          <w:i/>
          <w:iCs/>
          <w:sz w:val="28"/>
          <w:szCs w:val="28"/>
        </w:rPr>
        <w:t xml:space="preserve"> </w:t>
      </w:r>
      <w:r w:rsidRPr="00B714D1">
        <w:rPr>
          <w:sz w:val="28"/>
          <w:szCs w:val="28"/>
        </w:rPr>
        <w:t>последний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император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Рево</w:t>
      </w:r>
      <w:r w:rsidRPr="00B714D1">
        <w:rPr>
          <w:sz w:val="28"/>
          <w:szCs w:val="28"/>
        </w:rPr>
        <w:softHyphen/>
      </w:r>
      <w:r w:rsidRPr="00B714D1">
        <w:rPr>
          <w:spacing w:val="8"/>
          <w:sz w:val="28"/>
          <w:szCs w:val="28"/>
        </w:rPr>
        <w:t>люции</w:t>
      </w:r>
      <w:r w:rsidRPr="00521AF8">
        <w:rPr>
          <w:spacing w:val="8"/>
          <w:sz w:val="28"/>
          <w:szCs w:val="28"/>
        </w:rPr>
        <w:t xml:space="preserve"> 1917 </w:t>
      </w:r>
      <w:r w:rsidRPr="00B714D1">
        <w:rPr>
          <w:spacing w:val="8"/>
          <w:sz w:val="28"/>
          <w:szCs w:val="28"/>
        </w:rPr>
        <w:t>г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lastRenderedPageBreak/>
        <w:t>Гражданская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война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>Образование</w:t>
      </w:r>
      <w:r w:rsidRPr="00521AF8">
        <w:rPr>
          <w:spacing w:val="8"/>
          <w:sz w:val="28"/>
          <w:szCs w:val="28"/>
        </w:rPr>
        <w:t xml:space="preserve"> </w:t>
      </w:r>
      <w:r w:rsidRPr="00B714D1">
        <w:rPr>
          <w:spacing w:val="8"/>
          <w:sz w:val="28"/>
          <w:szCs w:val="28"/>
        </w:rPr>
        <w:t>СССР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Жизнь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страны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в</w:t>
      </w:r>
      <w:r w:rsidRPr="00521AF8">
        <w:rPr>
          <w:spacing w:val="3"/>
          <w:sz w:val="28"/>
          <w:szCs w:val="28"/>
        </w:rPr>
        <w:t xml:space="preserve"> 20</w:t>
      </w:r>
      <w:r w:rsidRPr="00B714D1">
        <w:rPr>
          <w:spacing w:val="3"/>
          <w:sz w:val="28"/>
          <w:szCs w:val="28"/>
        </w:rPr>
        <w:t>—</w:t>
      </w:r>
      <w:r w:rsidRPr="00521AF8">
        <w:rPr>
          <w:spacing w:val="3"/>
          <w:sz w:val="28"/>
          <w:szCs w:val="28"/>
        </w:rPr>
        <w:t>30-</w:t>
      </w:r>
      <w:r w:rsidRPr="00B714D1">
        <w:rPr>
          <w:spacing w:val="3"/>
          <w:sz w:val="28"/>
          <w:szCs w:val="28"/>
        </w:rPr>
        <w:t>е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гг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Великая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Отечественная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 xml:space="preserve">война </w:t>
      </w:r>
      <w:r w:rsidRPr="00521AF8">
        <w:rPr>
          <w:spacing w:val="-7"/>
          <w:sz w:val="28"/>
          <w:szCs w:val="28"/>
        </w:rPr>
        <w:t xml:space="preserve">1941 </w:t>
      </w:r>
      <w:r w:rsidRPr="00B714D1">
        <w:rPr>
          <w:spacing w:val="-7"/>
          <w:sz w:val="28"/>
          <w:szCs w:val="28"/>
        </w:rPr>
        <w:t>—</w:t>
      </w:r>
      <w:r w:rsidRPr="00521AF8">
        <w:rPr>
          <w:spacing w:val="-7"/>
          <w:sz w:val="28"/>
          <w:szCs w:val="28"/>
        </w:rPr>
        <w:t xml:space="preserve"> 1945 </w:t>
      </w:r>
      <w:r w:rsidRPr="00B714D1">
        <w:rPr>
          <w:spacing w:val="-7"/>
          <w:sz w:val="28"/>
          <w:szCs w:val="28"/>
        </w:rPr>
        <w:t>гг</w:t>
      </w:r>
      <w:r w:rsidRPr="00521AF8">
        <w:rPr>
          <w:spacing w:val="-7"/>
          <w:sz w:val="28"/>
          <w:szCs w:val="28"/>
        </w:rPr>
        <w:t xml:space="preserve">. </w:t>
      </w:r>
      <w:r w:rsidRPr="00B714D1">
        <w:rPr>
          <w:spacing w:val="-7"/>
          <w:sz w:val="28"/>
          <w:szCs w:val="28"/>
        </w:rPr>
        <w:t>Героизм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и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патриотизм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народа</w:t>
      </w:r>
      <w:r w:rsidRPr="00521AF8">
        <w:rPr>
          <w:spacing w:val="-7"/>
          <w:sz w:val="28"/>
          <w:szCs w:val="28"/>
        </w:rPr>
        <w:t xml:space="preserve">. </w:t>
      </w:r>
      <w:r w:rsidRPr="00B714D1">
        <w:rPr>
          <w:spacing w:val="-7"/>
          <w:sz w:val="28"/>
          <w:szCs w:val="28"/>
        </w:rPr>
        <w:t>День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>Победы</w:t>
      </w:r>
      <w:r w:rsidRPr="00521AF8">
        <w:rPr>
          <w:spacing w:val="-7"/>
          <w:sz w:val="28"/>
          <w:szCs w:val="28"/>
        </w:rPr>
        <w:t xml:space="preserve"> </w:t>
      </w:r>
      <w:r w:rsidRPr="00B714D1">
        <w:rPr>
          <w:spacing w:val="-7"/>
          <w:sz w:val="28"/>
          <w:szCs w:val="28"/>
        </w:rPr>
        <w:t xml:space="preserve">— </w:t>
      </w:r>
      <w:r w:rsidRPr="00B714D1">
        <w:rPr>
          <w:sz w:val="28"/>
          <w:szCs w:val="28"/>
        </w:rPr>
        <w:t>всенародный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праздник</w:t>
      </w:r>
      <w:r w:rsidRPr="00521AF8">
        <w:rPr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B714D1">
        <w:rPr>
          <w:spacing w:val="-2"/>
          <w:sz w:val="28"/>
          <w:szCs w:val="28"/>
        </w:rPr>
        <w:t>Наша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страна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 1945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1991 </w:t>
      </w:r>
      <w:r w:rsidRPr="00B714D1">
        <w:rPr>
          <w:spacing w:val="-2"/>
          <w:sz w:val="28"/>
          <w:szCs w:val="28"/>
        </w:rPr>
        <w:t>гг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Достижения</w:t>
      </w:r>
      <w:r w:rsidRPr="00521AF8">
        <w:rPr>
          <w:spacing w:val="-2"/>
          <w:sz w:val="28"/>
          <w:szCs w:val="28"/>
        </w:rPr>
        <w:t xml:space="preserve"> </w:t>
      </w:r>
      <w:r w:rsidRPr="00B714D1">
        <w:rPr>
          <w:spacing w:val="-2"/>
          <w:sz w:val="28"/>
          <w:szCs w:val="28"/>
        </w:rPr>
        <w:t>ученых</w:t>
      </w:r>
      <w:r w:rsidRPr="00521AF8">
        <w:rPr>
          <w:spacing w:val="-2"/>
          <w:sz w:val="28"/>
          <w:szCs w:val="28"/>
        </w:rPr>
        <w:t xml:space="preserve">: </w:t>
      </w:r>
      <w:r w:rsidRPr="00B714D1">
        <w:rPr>
          <w:spacing w:val="-2"/>
          <w:sz w:val="28"/>
          <w:szCs w:val="28"/>
        </w:rPr>
        <w:t xml:space="preserve">запуск </w:t>
      </w:r>
      <w:r w:rsidRPr="00B714D1">
        <w:rPr>
          <w:spacing w:val="9"/>
          <w:sz w:val="28"/>
          <w:szCs w:val="28"/>
        </w:rPr>
        <w:t>первого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искусственного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спутника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Земли</w:t>
      </w:r>
      <w:r w:rsidRPr="00521AF8">
        <w:rPr>
          <w:spacing w:val="9"/>
          <w:sz w:val="28"/>
          <w:szCs w:val="28"/>
        </w:rPr>
        <w:t xml:space="preserve">, </w:t>
      </w:r>
      <w:r w:rsidRPr="00B714D1">
        <w:rPr>
          <w:spacing w:val="9"/>
          <w:sz w:val="28"/>
          <w:szCs w:val="28"/>
        </w:rPr>
        <w:t>полет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 xml:space="preserve">космос </w:t>
      </w:r>
      <w:r w:rsidRPr="00B714D1">
        <w:rPr>
          <w:spacing w:val="4"/>
          <w:sz w:val="28"/>
          <w:szCs w:val="28"/>
        </w:rPr>
        <w:t>Ю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А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Гагарина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космическая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станция</w:t>
      </w:r>
      <w:r w:rsidRPr="00521AF8">
        <w:rPr>
          <w:spacing w:val="4"/>
          <w:sz w:val="28"/>
          <w:szCs w:val="28"/>
        </w:rPr>
        <w:t xml:space="preserve"> </w:t>
      </w:r>
      <w:r w:rsidRPr="00B714D1">
        <w:rPr>
          <w:spacing w:val="4"/>
          <w:sz w:val="28"/>
          <w:szCs w:val="28"/>
        </w:rPr>
        <w:t>«Мир»</w:t>
      </w:r>
      <w:r w:rsidRPr="00521AF8">
        <w:rPr>
          <w:spacing w:val="4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4D1">
        <w:rPr>
          <w:sz w:val="28"/>
          <w:szCs w:val="28"/>
        </w:rPr>
        <w:t>Преобразования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90-</w:t>
      </w:r>
      <w:r w:rsidRPr="00B714D1">
        <w:rPr>
          <w:sz w:val="28"/>
          <w:szCs w:val="28"/>
        </w:rPr>
        <w:t>е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гг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  <w:lang w:val="en-US"/>
        </w:rPr>
        <w:t>XX</w:t>
      </w:r>
      <w:r w:rsidRPr="00521AF8">
        <w:rPr>
          <w:sz w:val="28"/>
          <w:szCs w:val="28"/>
        </w:rPr>
        <w:t xml:space="preserve"> </w:t>
      </w:r>
      <w:proofErr w:type="gramStart"/>
      <w:r w:rsidRPr="00B714D1">
        <w:rPr>
          <w:sz w:val="28"/>
          <w:szCs w:val="28"/>
        </w:rPr>
        <w:t>в</w:t>
      </w:r>
      <w:proofErr w:type="gramEnd"/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  1'</w:t>
      </w:r>
      <w:r w:rsidRPr="00B714D1">
        <w:rPr>
          <w:sz w:val="28"/>
          <w:szCs w:val="28"/>
        </w:rPr>
        <w:t xml:space="preserve">ш </w:t>
      </w:r>
      <w:r w:rsidRPr="00B714D1">
        <w:rPr>
          <w:spacing w:val="9"/>
          <w:sz w:val="28"/>
          <w:szCs w:val="28"/>
        </w:rPr>
        <w:t>сии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  <w:lang w:val="en-US"/>
        </w:rPr>
        <w:t>XX</w:t>
      </w:r>
      <w:r w:rsidRPr="00521AF8">
        <w:rPr>
          <w:spacing w:val="9"/>
          <w:sz w:val="28"/>
          <w:szCs w:val="28"/>
        </w:rPr>
        <w:t xml:space="preserve"> 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Pr="00B714D1">
        <w:rPr>
          <w:spacing w:val="6"/>
          <w:sz w:val="28"/>
          <w:szCs w:val="28"/>
        </w:rPr>
        <w:t>Прошлое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родного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края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История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страны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и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>родного</w:t>
      </w:r>
      <w:r w:rsidRPr="00521AF8">
        <w:rPr>
          <w:spacing w:val="6"/>
          <w:sz w:val="28"/>
          <w:szCs w:val="28"/>
        </w:rPr>
        <w:t xml:space="preserve"> </w:t>
      </w:r>
      <w:r w:rsidRPr="00B714D1">
        <w:rPr>
          <w:spacing w:val="6"/>
          <w:sz w:val="28"/>
          <w:szCs w:val="28"/>
        </w:rPr>
        <w:t xml:space="preserve">края </w:t>
      </w:r>
      <w:r w:rsidRPr="00B714D1">
        <w:rPr>
          <w:spacing w:val="1"/>
          <w:sz w:val="28"/>
          <w:szCs w:val="28"/>
        </w:rPr>
        <w:t>в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названиях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городов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поселков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улиц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в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памяти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народа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семьи</w:t>
      </w:r>
      <w:r w:rsidRPr="00521AF8">
        <w:rPr>
          <w:spacing w:val="1"/>
          <w:sz w:val="28"/>
          <w:szCs w:val="28"/>
        </w:rPr>
        <w:t>.</w:t>
      </w:r>
    </w:p>
    <w:p w:rsidR="00717E3A" w:rsidRPr="00717E3A" w:rsidRDefault="00717E3A" w:rsidP="00717E3A">
      <w:pPr>
        <w:pStyle w:val="aa"/>
        <w:jc w:val="both"/>
        <w:rPr>
          <w:bCs/>
          <w:spacing w:val="4"/>
          <w:sz w:val="28"/>
          <w:szCs w:val="28"/>
        </w:rPr>
      </w:pPr>
      <w:r>
        <w:rPr>
          <w:bCs/>
          <w:spacing w:val="4"/>
          <w:sz w:val="28"/>
          <w:szCs w:val="28"/>
        </w:rPr>
        <w:t xml:space="preserve">                   </w:t>
      </w:r>
      <w:r w:rsidRPr="00717E3A">
        <w:rPr>
          <w:bCs/>
          <w:spacing w:val="4"/>
          <w:sz w:val="28"/>
          <w:szCs w:val="28"/>
        </w:rPr>
        <w:t xml:space="preserve">Правила и безопасность дорожного движения </w:t>
      </w:r>
      <w:proofErr w:type="gramStart"/>
      <w:r w:rsidRPr="00717E3A">
        <w:rPr>
          <w:bCs/>
          <w:spacing w:val="4"/>
          <w:sz w:val="28"/>
          <w:szCs w:val="28"/>
        </w:rPr>
        <w:t xml:space="preserve">( </w:t>
      </w:r>
      <w:proofErr w:type="gramEnd"/>
      <w:r w:rsidRPr="00717E3A">
        <w:rPr>
          <w:bCs/>
          <w:spacing w:val="4"/>
          <w:sz w:val="28"/>
          <w:szCs w:val="28"/>
        </w:rPr>
        <w:t>в части, касающейся пешеходов и пассажиров транспортных средств) (9 ч)</w:t>
      </w:r>
    </w:p>
    <w:p w:rsidR="00717E3A" w:rsidRDefault="00717E3A" w:rsidP="00717E3A">
      <w:pPr>
        <w:pStyle w:val="aa"/>
        <w:jc w:val="both"/>
        <w:rPr>
          <w:spacing w:val="4"/>
          <w:sz w:val="28"/>
          <w:szCs w:val="28"/>
        </w:rPr>
      </w:pPr>
      <w:r w:rsidRPr="005C4EA7">
        <w:rPr>
          <w:spacing w:val="4"/>
          <w:sz w:val="28"/>
          <w:szCs w:val="28"/>
        </w:rPr>
        <w:t>Знакомство учащихся с у</w:t>
      </w:r>
      <w:r>
        <w:rPr>
          <w:spacing w:val="4"/>
          <w:sz w:val="28"/>
          <w:szCs w:val="28"/>
        </w:rPr>
        <w:t xml:space="preserve">лицами села. Дорога в общеобразовательное учреждение и домой. Опасности. </w:t>
      </w:r>
      <w:proofErr w:type="gramStart"/>
      <w:r>
        <w:rPr>
          <w:spacing w:val="4"/>
          <w:sz w:val="28"/>
          <w:szCs w:val="28"/>
        </w:rPr>
        <w:t>Подстерегающие</w:t>
      </w:r>
      <w:proofErr w:type="gramEnd"/>
      <w:r>
        <w:rPr>
          <w:spacing w:val="4"/>
          <w:sz w:val="28"/>
          <w:szCs w:val="28"/>
        </w:rPr>
        <w:t xml:space="preserve">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загородная дорога. Перекрёсток  и правила его перехода. Регулируемые и нерегулируемые переходы проезжей части дороги. Правила перехода железной дороги. Правила езды на велосипеде. Правила поведения на посадочных площадках и в транспорте.</w:t>
      </w:r>
    </w:p>
    <w:p w:rsidR="00717E3A" w:rsidRPr="00717E3A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    </w:t>
      </w:r>
      <w:r w:rsidRPr="00717E3A">
        <w:rPr>
          <w:bCs/>
          <w:color w:val="000000"/>
          <w:spacing w:val="9"/>
          <w:sz w:val="28"/>
          <w:szCs w:val="28"/>
        </w:rPr>
        <w:t>Современная Россия (9ч)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Pr="00B714D1">
        <w:rPr>
          <w:spacing w:val="-3"/>
          <w:sz w:val="28"/>
          <w:szCs w:val="28"/>
        </w:rPr>
        <w:t>Мы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—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граждане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России</w:t>
      </w:r>
      <w:r w:rsidRPr="00521AF8">
        <w:rPr>
          <w:spacing w:val="-3"/>
          <w:sz w:val="28"/>
          <w:szCs w:val="28"/>
        </w:rPr>
        <w:t xml:space="preserve">. </w:t>
      </w:r>
      <w:r w:rsidRPr="00B714D1">
        <w:rPr>
          <w:spacing w:val="-3"/>
          <w:sz w:val="28"/>
          <w:szCs w:val="28"/>
        </w:rPr>
        <w:t>Конституция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России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—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наш</w:t>
      </w:r>
      <w:r w:rsidRPr="00521AF8">
        <w:rPr>
          <w:spacing w:val="-3"/>
          <w:sz w:val="28"/>
          <w:szCs w:val="28"/>
        </w:rPr>
        <w:t xml:space="preserve"> </w:t>
      </w:r>
      <w:r w:rsidRPr="00B714D1">
        <w:rPr>
          <w:spacing w:val="-3"/>
          <w:sz w:val="28"/>
          <w:szCs w:val="28"/>
        </w:rPr>
        <w:t>ос</w:t>
      </w:r>
      <w:r w:rsidRPr="00B714D1">
        <w:rPr>
          <w:spacing w:val="-3"/>
          <w:sz w:val="28"/>
          <w:szCs w:val="28"/>
        </w:rPr>
        <w:softHyphen/>
      </w:r>
      <w:r w:rsidRPr="00B714D1">
        <w:rPr>
          <w:sz w:val="28"/>
          <w:szCs w:val="28"/>
        </w:rPr>
        <w:t>новной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закон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человека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современной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 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обязанности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гражданина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ребенка</w:t>
      </w:r>
      <w:r w:rsidRPr="00521AF8">
        <w:rPr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Pr="00B714D1">
        <w:rPr>
          <w:spacing w:val="1"/>
          <w:sz w:val="28"/>
          <w:szCs w:val="28"/>
        </w:rPr>
        <w:t>Государственное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устройство</w:t>
      </w:r>
      <w:r w:rsidRPr="00521AF8">
        <w:rPr>
          <w:spacing w:val="1"/>
          <w:sz w:val="28"/>
          <w:szCs w:val="28"/>
        </w:rPr>
        <w:t xml:space="preserve"> </w:t>
      </w:r>
      <w:r w:rsidRPr="00B714D1">
        <w:rPr>
          <w:spacing w:val="1"/>
          <w:sz w:val="28"/>
          <w:szCs w:val="28"/>
        </w:rPr>
        <w:t>России</w:t>
      </w:r>
      <w:r w:rsidRPr="00521AF8">
        <w:rPr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Президент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Феде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ральное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собрание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Правительство</w:t>
      </w:r>
      <w:r w:rsidRPr="00521AF8">
        <w:rPr>
          <w:spacing w:val="2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B714D1">
        <w:rPr>
          <w:spacing w:val="2"/>
          <w:sz w:val="28"/>
          <w:szCs w:val="28"/>
        </w:rPr>
        <w:t>Государственная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символика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нашей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страны</w:t>
      </w:r>
      <w:r w:rsidRPr="00521AF8">
        <w:rPr>
          <w:spacing w:val="2"/>
          <w:sz w:val="28"/>
          <w:szCs w:val="28"/>
        </w:rPr>
        <w:t xml:space="preserve"> (</w:t>
      </w:r>
      <w:r w:rsidRPr="00B714D1">
        <w:rPr>
          <w:spacing w:val="2"/>
          <w:sz w:val="28"/>
          <w:szCs w:val="28"/>
        </w:rPr>
        <w:t>флаг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герб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гимн</w:t>
      </w:r>
      <w:r w:rsidRPr="00521AF8">
        <w:rPr>
          <w:spacing w:val="2"/>
          <w:sz w:val="28"/>
          <w:szCs w:val="28"/>
        </w:rPr>
        <w:t xml:space="preserve">). </w:t>
      </w:r>
      <w:r w:rsidRPr="00B714D1">
        <w:rPr>
          <w:spacing w:val="2"/>
          <w:sz w:val="28"/>
          <w:szCs w:val="28"/>
        </w:rPr>
        <w:t>Государственные</w:t>
      </w:r>
      <w:r w:rsidRPr="00521AF8">
        <w:rPr>
          <w:spacing w:val="2"/>
          <w:sz w:val="28"/>
          <w:szCs w:val="28"/>
        </w:rPr>
        <w:t xml:space="preserve"> </w:t>
      </w:r>
      <w:r w:rsidRPr="00B714D1">
        <w:rPr>
          <w:spacing w:val="2"/>
          <w:sz w:val="28"/>
          <w:szCs w:val="28"/>
        </w:rPr>
        <w:t>праздники</w:t>
      </w:r>
      <w:r w:rsidRPr="00521AF8">
        <w:rPr>
          <w:spacing w:val="2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Pr="00B714D1">
        <w:rPr>
          <w:spacing w:val="3"/>
          <w:sz w:val="28"/>
          <w:szCs w:val="28"/>
        </w:rPr>
        <w:t>Многонациональный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состав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населения</w:t>
      </w:r>
      <w:r w:rsidRPr="00521AF8">
        <w:rPr>
          <w:spacing w:val="3"/>
          <w:sz w:val="28"/>
          <w:szCs w:val="28"/>
        </w:rPr>
        <w:t xml:space="preserve"> </w:t>
      </w:r>
      <w:r w:rsidRPr="00B714D1">
        <w:rPr>
          <w:spacing w:val="3"/>
          <w:sz w:val="28"/>
          <w:szCs w:val="28"/>
        </w:rPr>
        <w:t>России</w:t>
      </w:r>
      <w:r w:rsidRPr="00521AF8">
        <w:rPr>
          <w:spacing w:val="3"/>
          <w:sz w:val="28"/>
          <w:szCs w:val="28"/>
        </w:rPr>
        <w:t>.</w:t>
      </w:r>
    </w:p>
    <w:p w:rsidR="00717E3A" w:rsidRPr="00B714D1" w:rsidRDefault="00717E3A" w:rsidP="00717E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4D1">
        <w:rPr>
          <w:sz w:val="28"/>
          <w:szCs w:val="28"/>
        </w:rPr>
        <w:t>Регионы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Дальний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Восток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Сибирь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Урал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Север Европейской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Центр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Европейской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России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Юг</w:t>
      </w:r>
      <w:r w:rsidRPr="00521AF8">
        <w:rPr>
          <w:sz w:val="28"/>
          <w:szCs w:val="28"/>
        </w:rPr>
        <w:t xml:space="preserve"> </w:t>
      </w:r>
      <w:r w:rsidRPr="00B714D1">
        <w:rPr>
          <w:sz w:val="28"/>
          <w:szCs w:val="28"/>
        </w:rPr>
        <w:t>Евро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пейской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России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Природа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хозяйство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крупные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города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исто</w:t>
      </w:r>
      <w:r w:rsidRPr="00B714D1">
        <w:rPr>
          <w:spacing w:val="-1"/>
          <w:sz w:val="28"/>
          <w:szCs w:val="28"/>
        </w:rPr>
        <w:softHyphen/>
        <w:t>рические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места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знаменитые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люди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памятники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культуры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в</w:t>
      </w:r>
      <w:r w:rsidRPr="00521AF8">
        <w:rPr>
          <w:spacing w:val="-1"/>
          <w:sz w:val="28"/>
          <w:szCs w:val="28"/>
        </w:rPr>
        <w:t xml:space="preserve"> </w:t>
      </w:r>
      <w:r w:rsidRPr="00B714D1">
        <w:rPr>
          <w:spacing w:val="-1"/>
          <w:sz w:val="28"/>
          <w:szCs w:val="28"/>
        </w:rPr>
        <w:t>ре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-6"/>
          <w:sz w:val="28"/>
          <w:szCs w:val="28"/>
        </w:rPr>
        <w:t>гионах</w:t>
      </w:r>
      <w:r w:rsidRPr="00521AF8">
        <w:rPr>
          <w:spacing w:val="-6"/>
          <w:sz w:val="28"/>
          <w:szCs w:val="28"/>
        </w:rPr>
        <w:t>.</w:t>
      </w:r>
    </w:p>
    <w:p w:rsidR="00717E3A" w:rsidRDefault="00717E3A" w:rsidP="00717E3A">
      <w:pPr>
        <w:shd w:val="clear" w:color="auto" w:fill="FFFFFF"/>
        <w:spacing w:line="360" w:lineRule="auto"/>
        <w:ind w:right="1267"/>
        <w:jc w:val="both"/>
        <w:rPr>
          <w:b/>
          <w:bCs/>
          <w:color w:val="000000"/>
          <w:w w:val="102"/>
          <w:sz w:val="28"/>
          <w:szCs w:val="28"/>
        </w:rPr>
      </w:pPr>
    </w:p>
    <w:p w:rsidR="00717E3A" w:rsidRDefault="00717E3A" w:rsidP="00717E3A">
      <w:pPr>
        <w:shd w:val="clear" w:color="auto" w:fill="FFFFFF"/>
        <w:spacing w:line="360" w:lineRule="auto"/>
        <w:ind w:right="1267"/>
        <w:jc w:val="both"/>
        <w:rPr>
          <w:b/>
          <w:bCs/>
          <w:color w:val="000000"/>
          <w:w w:val="102"/>
          <w:sz w:val="28"/>
          <w:szCs w:val="28"/>
        </w:rPr>
      </w:pPr>
      <w:r>
        <w:rPr>
          <w:b/>
          <w:bCs/>
          <w:color w:val="000000"/>
          <w:w w:val="102"/>
          <w:sz w:val="28"/>
          <w:szCs w:val="28"/>
        </w:rPr>
        <w:t xml:space="preserve">                    </w:t>
      </w:r>
      <w:r w:rsidRPr="0023157D">
        <w:rPr>
          <w:b/>
          <w:bCs/>
          <w:color w:val="000000"/>
          <w:w w:val="102"/>
          <w:sz w:val="28"/>
          <w:szCs w:val="28"/>
        </w:rPr>
        <w:t>Планируемые результаты освоения учебного предмета.</w:t>
      </w:r>
    </w:p>
    <w:p w:rsidR="00717E3A" w:rsidRPr="00717E3A" w:rsidRDefault="00717E3A" w:rsidP="00717E3A">
      <w:pPr>
        <w:rPr>
          <w:b/>
          <w:bCs/>
          <w:color w:val="000000"/>
          <w:w w:val="102"/>
          <w:sz w:val="28"/>
          <w:szCs w:val="28"/>
        </w:rPr>
      </w:pPr>
      <w:r w:rsidRPr="00717E3A">
        <w:rPr>
          <w:bCs/>
          <w:sz w:val="28"/>
          <w:szCs w:val="28"/>
        </w:rPr>
        <w:t>Личностными результатами</w:t>
      </w:r>
      <w:r w:rsidRPr="00717E3A">
        <w:rPr>
          <w:sz w:val="28"/>
          <w:szCs w:val="28"/>
        </w:rPr>
        <w:t xml:space="preserve"> изучения курса «Окружающий мир» во 4 классе является формирование следующих умений:</w:t>
      </w:r>
    </w:p>
    <w:p w:rsidR="00717E3A" w:rsidRPr="00717E3A" w:rsidRDefault="00717E3A" w:rsidP="00717E3A">
      <w:pPr>
        <w:rPr>
          <w:sz w:val="28"/>
          <w:szCs w:val="28"/>
        </w:rPr>
      </w:pPr>
      <w:r w:rsidRPr="00717E3A">
        <w:rPr>
          <w:sz w:val="28"/>
          <w:szCs w:val="28"/>
        </w:rPr>
        <w:t xml:space="preserve"> - 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 оценить</w:t>
      </w:r>
      <w:r w:rsidRPr="00717E3A">
        <w:rPr>
          <w:b/>
          <w:bCs/>
          <w:sz w:val="28"/>
          <w:szCs w:val="28"/>
        </w:rPr>
        <w:t xml:space="preserve"> </w:t>
      </w:r>
      <w:r w:rsidRPr="00717E3A">
        <w:rPr>
          <w:sz w:val="28"/>
          <w:szCs w:val="28"/>
        </w:rPr>
        <w:t>как хорошие или</w:t>
      </w:r>
      <w:r w:rsidRPr="00717E3A">
        <w:rPr>
          <w:b/>
          <w:bCs/>
          <w:sz w:val="28"/>
          <w:szCs w:val="28"/>
        </w:rPr>
        <w:t xml:space="preserve"> </w:t>
      </w:r>
      <w:r w:rsidRPr="00717E3A">
        <w:rPr>
          <w:sz w:val="28"/>
          <w:szCs w:val="28"/>
        </w:rPr>
        <w:t>плохие.</w:t>
      </w:r>
    </w:p>
    <w:p w:rsidR="00717E3A" w:rsidRPr="0023157D" w:rsidRDefault="00717E3A" w:rsidP="00717E3A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17E3A" w:rsidRPr="0023157D" w:rsidRDefault="00717E3A" w:rsidP="00717E3A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717E3A" w:rsidRPr="0023157D" w:rsidRDefault="00717E3A" w:rsidP="00717E3A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В предложенных ситуациях, опираясь на общие для всех простые правила поведения,  делать выбор, какой поступок совершить.</w:t>
      </w:r>
    </w:p>
    <w:p w:rsidR="00717E3A" w:rsidRDefault="00717E3A" w:rsidP="00717E3A">
      <w:pPr>
        <w:ind w:firstLine="284"/>
        <w:jc w:val="both"/>
        <w:rPr>
          <w:sz w:val="28"/>
          <w:szCs w:val="28"/>
        </w:rPr>
      </w:pPr>
      <w:proofErr w:type="spellStart"/>
      <w:r w:rsidRPr="00717E3A">
        <w:rPr>
          <w:bCs/>
          <w:sz w:val="28"/>
          <w:szCs w:val="28"/>
        </w:rPr>
        <w:t>Метапредметными</w:t>
      </w:r>
      <w:proofErr w:type="spellEnd"/>
      <w:r w:rsidRPr="00717E3A">
        <w:rPr>
          <w:bCs/>
          <w:sz w:val="28"/>
          <w:szCs w:val="28"/>
        </w:rPr>
        <w:t xml:space="preserve"> результатами</w:t>
      </w:r>
      <w:r w:rsidRPr="0023157D">
        <w:rPr>
          <w:sz w:val="28"/>
          <w:szCs w:val="28"/>
        </w:rPr>
        <w:t xml:space="preserve"> изучения курса «Окру</w:t>
      </w:r>
      <w:r>
        <w:rPr>
          <w:sz w:val="28"/>
          <w:szCs w:val="28"/>
        </w:rPr>
        <w:t xml:space="preserve">жающий мир» </w:t>
      </w:r>
      <w:proofErr w:type="gramStart"/>
      <w:r>
        <w:rPr>
          <w:sz w:val="28"/>
          <w:szCs w:val="28"/>
        </w:rPr>
        <w:t>в</w:t>
      </w:r>
      <w:proofErr w:type="gramEnd"/>
    </w:p>
    <w:p w:rsidR="00717E3A" w:rsidRPr="0023157D" w:rsidRDefault="00717E3A" w:rsidP="00717E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57D">
        <w:rPr>
          <w:sz w:val="28"/>
          <w:szCs w:val="28"/>
        </w:rPr>
        <w:t xml:space="preserve">-м </w:t>
      </w:r>
      <w:proofErr w:type="gramStart"/>
      <w:r w:rsidRPr="0023157D">
        <w:rPr>
          <w:sz w:val="28"/>
          <w:szCs w:val="28"/>
        </w:rPr>
        <w:t>классе</w:t>
      </w:r>
      <w:proofErr w:type="gramEnd"/>
      <w:r w:rsidRPr="0023157D">
        <w:rPr>
          <w:sz w:val="28"/>
          <w:szCs w:val="28"/>
        </w:rPr>
        <w:t xml:space="preserve"> является формирование следующих универсальных учебных действий. </w:t>
      </w:r>
    </w:p>
    <w:p w:rsidR="00717E3A" w:rsidRPr="00717E3A" w:rsidRDefault="00717E3A" w:rsidP="00717E3A">
      <w:pPr>
        <w:pStyle w:val="31"/>
        <w:spacing w:before="0"/>
        <w:ind w:firstLine="284"/>
        <w:jc w:val="both"/>
        <w:rPr>
          <w:b w:val="0"/>
        </w:rPr>
      </w:pPr>
      <w:r w:rsidRPr="00717E3A">
        <w:rPr>
          <w:b w:val="0"/>
          <w:i/>
          <w:iCs/>
        </w:rPr>
        <w:t>Регулятивные УУД</w:t>
      </w:r>
      <w:r w:rsidRPr="00717E3A">
        <w:rPr>
          <w:b w:val="0"/>
        </w:rPr>
        <w:t>: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lastRenderedPageBreak/>
        <w:t>- проблему совместно с учителем (для этого в учебнике специально предусмотрен ряд уроков).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 xml:space="preserve">- Учиться планировать учебную деятельность на уроке. 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- Высказывать свою версию, пытаться предлагать способ её проверки (на основе продуктивных заданий в учебнике).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Определять успешность выполнения своего задания в диалоге с учителем.</w:t>
      </w:r>
    </w:p>
    <w:p w:rsidR="00717E3A" w:rsidRPr="00717E3A" w:rsidRDefault="00717E3A" w:rsidP="00717E3A">
      <w:pPr>
        <w:pStyle w:val="31"/>
        <w:spacing w:before="0"/>
        <w:ind w:firstLine="284"/>
        <w:jc w:val="both"/>
        <w:rPr>
          <w:b w:val="0"/>
        </w:rPr>
      </w:pPr>
      <w:r w:rsidRPr="00717E3A">
        <w:rPr>
          <w:b w:val="0"/>
          <w:i/>
          <w:iCs/>
        </w:rPr>
        <w:t>Познавательные УУД</w:t>
      </w:r>
      <w:r w:rsidRPr="00717E3A">
        <w:rPr>
          <w:b w:val="0"/>
        </w:rPr>
        <w:t>: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>
        <w:rPr>
          <w:b w:val="0"/>
          <w:bCs w:val="0"/>
        </w:rPr>
        <w:t xml:space="preserve">- </w:t>
      </w:r>
      <w:r w:rsidRPr="0023157D">
        <w:rPr>
          <w:b w:val="0"/>
          <w:bCs w:val="0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 xml:space="preserve">- Делать предварительный отбор источников информации для  решения учебной задачи. 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 xml:space="preserve">- Добывать новые знания: находить необходимую </w:t>
      </w:r>
      <w:proofErr w:type="gramStart"/>
      <w:r w:rsidRPr="0023157D">
        <w:rPr>
          <w:b w:val="0"/>
          <w:bCs w:val="0"/>
        </w:rPr>
        <w:t>информацию</w:t>
      </w:r>
      <w:proofErr w:type="gramEnd"/>
      <w:r w:rsidRPr="0023157D">
        <w:rPr>
          <w:b w:val="0"/>
          <w:bCs w:val="0"/>
        </w:rPr>
        <w:t xml:space="preserve"> как в учебнике, так и в предложенных учителем  словарях и энциклопедиях (в учебнике 3-го класса для этого предусмотрена специальная «энциклопедия внутри учебника»).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717E3A" w:rsidRPr="00717E3A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- Перерабатывать полученную информацию: наблюдать и делать  самостоятельные  выводы</w:t>
      </w:r>
      <w:r w:rsidRPr="00717E3A">
        <w:rPr>
          <w:bCs w:val="0"/>
        </w:rPr>
        <w:t>.</w:t>
      </w:r>
    </w:p>
    <w:p w:rsidR="00717E3A" w:rsidRPr="00717E3A" w:rsidRDefault="00717E3A" w:rsidP="00717E3A">
      <w:pPr>
        <w:pStyle w:val="31"/>
        <w:spacing w:before="0"/>
        <w:ind w:firstLine="284"/>
        <w:jc w:val="both"/>
        <w:rPr>
          <w:b w:val="0"/>
        </w:rPr>
      </w:pPr>
      <w:r w:rsidRPr="00717E3A">
        <w:rPr>
          <w:b w:val="0"/>
          <w:i/>
          <w:iCs/>
        </w:rPr>
        <w:t>Коммуникативные УУД</w:t>
      </w:r>
      <w:r w:rsidRPr="00717E3A">
        <w:rPr>
          <w:b w:val="0"/>
        </w:rPr>
        <w:t>:</w:t>
      </w:r>
    </w:p>
    <w:p w:rsidR="00717E3A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Донести свою позицию до других:</w:t>
      </w:r>
      <w:r w:rsidRPr="0023157D">
        <w:rPr>
          <w:b w:val="0"/>
          <w:bCs w:val="0"/>
          <w:i/>
          <w:iCs/>
        </w:rPr>
        <w:t xml:space="preserve"> оформлять</w:t>
      </w:r>
      <w:r w:rsidRPr="0023157D">
        <w:rPr>
          <w:b w:val="0"/>
          <w:bCs w:val="0"/>
        </w:rPr>
        <w:t xml:space="preserve"> свою мысль в устной и письменной речи (на уровне одного предложения или небольшого текста).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>
        <w:rPr>
          <w:b w:val="0"/>
          <w:bCs w:val="0"/>
          <w:i/>
          <w:iCs/>
        </w:rPr>
        <w:t xml:space="preserve">- </w:t>
      </w:r>
      <w:r w:rsidRPr="0023157D">
        <w:rPr>
          <w:b w:val="0"/>
          <w:bCs w:val="0"/>
        </w:rPr>
        <w:t>Слушать и понимать речь других.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- Выразительно читать и пересказывать текст.</w:t>
      </w:r>
    </w:p>
    <w:p w:rsidR="00717E3A" w:rsidRPr="0023157D" w:rsidRDefault="00717E3A" w:rsidP="00717E3A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 xml:space="preserve">- Вступать в беседу на уроке и в жизни. </w:t>
      </w:r>
    </w:p>
    <w:p w:rsidR="00717E3A" w:rsidRPr="0023157D" w:rsidRDefault="00717E3A" w:rsidP="00A157B2">
      <w:pPr>
        <w:pStyle w:val="31"/>
        <w:spacing w:before="0"/>
        <w:ind w:firstLine="284"/>
        <w:jc w:val="both"/>
      </w:pPr>
      <w:r w:rsidRPr="0023157D">
        <w:rPr>
          <w:b w:val="0"/>
          <w:bCs w:val="0"/>
        </w:rPr>
        <w:t>- Совместно договариваться о  правилах общения и поведения в школе и следовать им.- Учиться выполнять различные роли в группе (лидера, исполнителя, критика).</w:t>
      </w:r>
    </w:p>
    <w:p w:rsidR="00A157B2" w:rsidRDefault="00717E3A" w:rsidP="00A157B2">
      <w:pPr>
        <w:spacing w:before="120" w:after="200"/>
        <w:ind w:firstLine="284"/>
        <w:rPr>
          <w:sz w:val="28"/>
          <w:szCs w:val="28"/>
          <w:lang w:eastAsia="en-US"/>
        </w:rPr>
      </w:pPr>
      <w:r w:rsidRPr="00717E3A">
        <w:rPr>
          <w:bCs/>
          <w:sz w:val="28"/>
          <w:szCs w:val="28"/>
          <w:lang w:eastAsia="en-US"/>
        </w:rPr>
        <w:t>Предметными результатами</w:t>
      </w:r>
      <w:r w:rsidRPr="007A5BFA">
        <w:rPr>
          <w:sz w:val="28"/>
          <w:szCs w:val="28"/>
          <w:lang w:eastAsia="en-US"/>
        </w:rPr>
        <w:t xml:space="preserve"> изучения курса «</w:t>
      </w:r>
      <w:r>
        <w:rPr>
          <w:sz w:val="28"/>
          <w:szCs w:val="28"/>
          <w:lang w:eastAsia="en-US"/>
        </w:rPr>
        <w:t>Окружающий мир</w:t>
      </w:r>
      <w:bookmarkStart w:id="0" w:name="_GoBack"/>
      <w:bookmarkEnd w:id="0"/>
      <w:r w:rsidRPr="007A5BFA">
        <w:rPr>
          <w:sz w:val="28"/>
          <w:szCs w:val="28"/>
          <w:lang w:eastAsia="en-US"/>
        </w:rPr>
        <w:t>» в 4-м классе являются формирование следующих умений</w:t>
      </w:r>
      <w:r>
        <w:rPr>
          <w:sz w:val="28"/>
          <w:szCs w:val="28"/>
          <w:lang w:eastAsia="en-US"/>
        </w:rPr>
        <w:t>:</w:t>
      </w:r>
    </w:p>
    <w:p w:rsidR="00717E3A" w:rsidRPr="00636487" w:rsidRDefault="00717E3A" w:rsidP="00A157B2">
      <w:pPr>
        <w:spacing w:before="120" w:after="200"/>
        <w:ind w:firstLine="284"/>
        <w:rPr>
          <w:sz w:val="28"/>
          <w:szCs w:val="28"/>
          <w:lang w:eastAsia="en-US"/>
        </w:rPr>
      </w:pPr>
      <w:r w:rsidRPr="00717E3A">
        <w:rPr>
          <w:bCs/>
          <w:i/>
          <w:iCs/>
          <w:sz w:val="28"/>
          <w:szCs w:val="28"/>
          <w:u w:val="single"/>
        </w:rPr>
        <w:t>Ученик научится</w:t>
      </w:r>
      <w:r w:rsidR="00A157B2">
        <w:rPr>
          <w:sz w:val="28"/>
          <w:szCs w:val="28"/>
          <w:lang w:eastAsia="en-US"/>
        </w:rPr>
        <w:t xml:space="preserve">  </w:t>
      </w: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определять </w:t>
      </w:r>
      <w:r w:rsidRPr="00636487">
        <w:rPr>
          <w:sz w:val="28"/>
          <w:szCs w:val="28"/>
        </w:rPr>
        <w:t xml:space="preserve">органы человека, правила сохранения и укрепления здоровья; - </w:t>
      </w:r>
      <w:r>
        <w:rPr>
          <w:sz w:val="28"/>
          <w:szCs w:val="28"/>
        </w:rPr>
        <w:t xml:space="preserve">пользоваться </w:t>
      </w:r>
      <w:r w:rsidRPr="00636487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636487">
        <w:rPr>
          <w:sz w:val="28"/>
          <w:szCs w:val="28"/>
        </w:rPr>
        <w:t xml:space="preserve"> охраны и укрепления здоровья, безопасного поведения на улицах и дорогах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объяснять что такое </w:t>
      </w:r>
      <w:r w:rsidRPr="00636487">
        <w:rPr>
          <w:sz w:val="28"/>
          <w:szCs w:val="28"/>
        </w:rPr>
        <w:t xml:space="preserve"> эволюция;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объяснять</w:t>
      </w:r>
      <w:proofErr w:type="gramEnd"/>
      <w:r>
        <w:rPr>
          <w:sz w:val="28"/>
          <w:szCs w:val="28"/>
        </w:rPr>
        <w:t xml:space="preserve"> </w:t>
      </w:r>
      <w:r w:rsidRPr="00636487">
        <w:rPr>
          <w:sz w:val="28"/>
          <w:szCs w:val="28"/>
        </w:rPr>
        <w:t xml:space="preserve">что такое окружающий мир и как человек познает природу, общество, самого себя; 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объяснять </w:t>
      </w:r>
      <w:r w:rsidRPr="00636487">
        <w:rPr>
          <w:sz w:val="28"/>
          <w:szCs w:val="28"/>
        </w:rPr>
        <w:t xml:space="preserve">основные правила поведения в окружающей среде (на дорогах, водоемах, в школе); 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определять </w:t>
      </w:r>
      <w:r w:rsidRPr="00636487">
        <w:rPr>
          <w:sz w:val="28"/>
          <w:szCs w:val="28"/>
        </w:rPr>
        <w:t>состояния и  свойства веществ; связи живой и  неживой природы;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объяснять </w:t>
      </w:r>
      <w:r w:rsidRPr="00636487">
        <w:rPr>
          <w:sz w:val="28"/>
          <w:szCs w:val="28"/>
        </w:rPr>
        <w:t xml:space="preserve">значение бережного отношения к воде и живой природе;  </w:t>
      </w:r>
    </w:p>
    <w:p w:rsidR="00717E3A" w:rsidRPr="00636487" w:rsidRDefault="00717E3A" w:rsidP="00717E3A">
      <w:pPr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историю развития авт</w:t>
      </w:r>
      <w:proofErr w:type="gramStart"/>
      <w:r w:rsidRPr="00636487">
        <w:rPr>
          <w:sz w:val="28"/>
          <w:szCs w:val="28"/>
        </w:rPr>
        <w:t>о-</w:t>
      </w:r>
      <w:proofErr w:type="gramEnd"/>
      <w:r w:rsidRPr="00636487">
        <w:rPr>
          <w:sz w:val="28"/>
          <w:szCs w:val="28"/>
        </w:rPr>
        <w:t xml:space="preserve"> и </w:t>
      </w:r>
      <w:proofErr w:type="spellStart"/>
      <w:r w:rsidRPr="00636487">
        <w:rPr>
          <w:sz w:val="28"/>
          <w:szCs w:val="28"/>
        </w:rPr>
        <w:t>мототранспорта</w:t>
      </w:r>
      <w:proofErr w:type="spellEnd"/>
      <w:r w:rsidRPr="00636487">
        <w:rPr>
          <w:sz w:val="28"/>
          <w:szCs w:val="28"/>
        </w:rPr>
        <w:t xml:space="preserve"> и проблемы безопасности движения;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название нашей планеты, родной страны и ее столицы; региона, где живут обучающиеся; родного города (села);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1EA5">
        <w:rPr>
          <w:noProof/>
          <w:sz w:val="28"/>
          <w:szCs w:val="28"/>
        </w:rPr>
        <w:t xml:space="preserve">- </w:t>
      </w:r>
      <w:r w:rsidRPr="008D1EA5">
        <w:rPr>
          <w:color w:val="000000"/>
          <w:sz w:val="28"/>
          <w:szCs w:val="28"/>
        </w:rPr>
        <w:t xml:space="preserve"> различать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государственную символику России; государственные праздники;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основные (легко определяемые) свойства воздуха, воды;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общие условия, необходимые для жизни живых организмов;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- </w:t>
      </w:r>
      <w:r w:rsidRPr="00636487">
        <w:rPr>
          <w:color w:val="000000"/>
          <w:sz w:val="28"/>
          <w:szCs w:val="28"/>
        </w:rPr>
        <w:t>правила сохранения и укрепления здоровья;</w:t>
      </w:r>
    </w:p>
    <w:p w:rsidR="00717E3A" w:rsidRDefault="00717E3A" w:rsidP="00717E3A">
      <w:pPr>
        <w:jc w:val="both"/>
        <w:rPr>
          <w:sz w:val="28"/>
          <w:szCs w:val="28"/>
        </w:rPr>
      </w:pPr>
      <w:r w:rsidRPr="0063648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 w:rsidRPr="00636487">
        <w:rPr>
          <w:sz w:val="28"/>
          <w:szCs w:val="28"/>
        </w:rPr>
        <w:t>основные</w:t>
      </w:r>
      <w:r w:rsidRPr="00636487">
        <w:rPr>
          <w:b/>
          <w:bCs/>
          <w:sz w:val="28"/>
          <w:szCs w:val="28"/>
        </w:rPr>
        <w:t xml:space="preserve"> </w:t>
      </w:r>
      <w:r w:rsidRPr="00636487">
        <w:rPr>
          <w:sz w:val="28"/>
          <w:szCs w:val="28"/>
        </w:rPr>
        <w:t xml:space="preserve">правила поведения в окружающей среде (на дорогах, водоемах, в школе, транспорте); </w:t>
      </w:r>
    </w:p>
    <w:p w:rsidR="00717E3A" w:rsidRPr="00636487" w:rsidRDefault="00717E3A" w:rsidP="00717E3A">
      <w:pPr>
        <w:jc w:val="both"/>
        <w:rPr>
          <w:i/>
          <w:iCs/>
          <w:sz w:val="28"/>
          <w:szCs w:val="28"/>
        </w:rPr>
      </w:pPr>
      <w:r w:rsidRPr="0063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историю возникновения и развития дорожных знаков;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дорожную разметку и её предназначение;</w:t>
      </w:r>
    </w:p>
    <w:p w:rsidR="00717E3A" w:rsidRDefault="00717E3A" w:rsidP="00717E3A">
      <w:pPr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общие требования  по ПДД к водителям и велосипедистам; </w:t>
      </w:r>
    </w:p>
    <w:p w:rsidR="00717E3A" w:rsidRPr="00636487" w:rsidRDefault="00717E3A" w:rsidP="00717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правила поведения на дороге, в пассажирском транспорте;</w:t>
      </w:r>
    </w:p>
    <w:p w:rsidR="00717E3A" w:rsidRPr="00717E3A" w:rsidRDefault="00717E3A" w:rsidP="00717E3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8"/>
          <w:szCs w:val="28"/>
        </w:rPr>
      </w:pPr>
      <w:r w:rsidRPr="00717E3A">
        <w:rPr>
          <w:bCs/>
          <w:iCs/>
          <w:sz w:val="28"/>
          <w:szCs w:val="28"/>
        </w:rPr>
        <w:t>Ученик получит возможность научиться</w:t>
      </w:r>
    </w:p>
    <w:p w:rsidR="00717E3A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717E3A" w:rsidRPr="001D37EA" w:rsidRDefault="00717E3A" w:rsidP="00717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различать объекты природы и изделия; объекты неживой и живой природы;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различать части растения, отображать их на рисунке (схеме);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приводить примеры представителей разных групп растений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и животных (2-3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 xml:space="preserve">представителя </w:t>
      </w:r>
      <w:proofErr w:type="gramStart"/>
      <w:r w:rsidRPr="00636487">
        <w:rPr>
          <w:color w:val="000000"/>
          <w:sz w:val="28"/>
          <w:szCs w:val="28"/>
        </w:rPr>
        <w:t>из</w:t>
      </w:r>
      <w:proofErr w:type="gramEnd"/>
      <w:r w:rsidRPr="00636487">
        <w:rPr>
          <w:color w:val="000000"/>
          <w:sz w:val="28"/>
          <w:szCs w:val="28"/>
        </w:rPr>
        <w:t xml:space="preserve"> </w:t>
      </w:r>
      <w:proofErr w:type="gramStart"/>
      <w:r w:rsidRPr="00636487">
        <w:rPr>
          <w:color w:val="000000"/>
          <w:sz w:val="28"/>
          <w:szCs w:val="28"/>
        </w:rPr>
        <w:t>изученных</w:t>
      </w:r>
      <w:proofErr w:type="gramEnd"/>
      <w:r w:rsidRPr="00636487">
        <w:rPr>
          <w:color w:val="000000"/>
          <w:sz w:val="28"/>
          <w:szCs w:val="28"/>
        </w:rPr>
        <w:t>); раскрывать особенности</w:t>
      </w:r>
      <w:r w:rsidRPr="00636487">
        <w:rPr>
          <w:b/>
          <w:bCs/>
          <w:color w:val="000000"/>
          <w:sz w:val="28"/>
          <w:szCs w:val="28"/>
        </w:rPr>
        <w:t xml:space="preserve"> </w:t>
      </w:r>
      <w:r w:rsidRPr="00636487">
        <w:rPr>
          <w:color w:val="000000"/>
          <w:sz w:val="28"/>
          <w:szCs w:val="28"/>
        </w:rPr>
        <w:t>их внешнего вида и жизни;</w:t>
      </w:r>
    </w:p>
    <w:p w:rsidR="00717E3A" w:rsidRPr="00636487" w:rsidRDefault="00717E3A" w:rsidP="00717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 xml:space="preserve"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  <w:proofErr w:type="gramEnd"/>
    </w:p>
    <w:p w:rsidR="00717E3A" w:rsidRDefault="00717E3A" w:rsidP="00717E3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пользоваться  велосипедом как транспортным средством на дорогах;</w:t>
      </w:r>
    </w:p>
    <w:p w:rsidR="00717E3A" w:rsidRDefault="00717E3A" w:rsidP="00717E3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различать предупредительные сигналы  транспортных средств; </w:t>
      </w:r>
    </w:p>
    <w:p w:rsidR="00717E3A" w:rsidRPr="00717E3A" w:rsidRDefault="00717E3A" w:rsidP="00717E3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Тематическое планирование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2891"/>
        <w:gridCol w:w="1240"/>
        <w:gridCol w:w="1476"/>
        <w:gridCol w:w="840"/>
        <w:gridCol w:w="1260"/>
        <w:gridCol w:w="839"/>
        <w:gridCol w:w="1260"/>
      </w:tblGrid>
      <w:tr w:rsidR="00717E3A" w:rsidTr="00A157B2">
        <w:trPr>
          <w:trHeight w:val="319"/>
        </w:trPr>
        <w:tc>
          <w:tcPr>
            <w:tcW w:w="656" w:type="dxa"/>
            <w:vMerge w:val="restart"/>
          </w:tcPr>
          <w:p w:rsidR="00717E3A" w:rsidRPr="007F7352" w:rsidRDefault="00717E3A" w:rsidP="005E64CA">
            <w:r w:rsidRPr="007F7352">
              <w:t xml:space="preserve">№ </w:t>
            </w:r>
            <w:proofErr w:type="spellStart"/>
            <w:proofErr w:type="gramStart"/>
            <w:r w:rsidRPr="007F7352">
              <w:t>п</w:t>
            </w:r>
            <w:proofErr w:type="spellEnd"/>
            <w:proofErr w:type="gramEnd"/>
            <w:r w:rsidRPr="007F7352">
              <w:t>/</w:t>
            </w:r>
            <w:proofErr w:type="spellStart"/>
            <w:r w:rsidRPr="007F7352"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717E3A" w:rsidRPr="007F7352" w:rsidRDefault="00717E3A" w:rsidP="005E64CA">
            <w:r w:rsidRPr="007F7352">
              <w:t>Темы разделов</w:t>
            </w:r>
          </w:p>
        </w:tc>
        <w:tc>
          <w:tcPr>
            <w:tcW w:w="1240" w:type="dxa"/>
            <w:vMerge w:val="restart"/>
          </w:tcPr>
          <w:p w:rsidR="00717E3A" w:rsidRPr="007F7352" w:rsidRDefault="00717E3A" w:rsidP="005E64CA">
            <w:r w:rsidRPr="007F7352">
              <w:t>Максимальная нагрузка</w:t>
            </w:r>
          </w:p>
        </w:tc>
        <w:tc>
          <w:tcPr>
            <w:tcW w:w="5675" w:type="dxa"/>
            <w:gridSpan w:val="5"/>
          </w:tcPr>
          <w:p w:rsidR="00717E3A" w:rsidRPr="007F7352" w:rsidRDefault="00717E3A" w:rsidP="005E64CA">
            <w:r w:rsidRPr="007F7352">
              <w:t xml:space="preserve">                  Из них</w:t>
            </w:r>
          </w:p>
        </w:tc>
      </w:tr>
      <w:tr w:rsidR="00717E3A" w:rsidTr="00A157B2">
        <w:trPr>
          <w:trHeight w:val="277"/>
        </w:trPr>
        <w:tc>
          <w:tcPr>
            <w:tcW w:w="656" w:type="dxa"/>
            <w:vMerge/>
          </w:tcPr>
          <w:p w:rsidR="00717E3A" w:rsidRPr="007F7352" w:rsidRDefault="00717E3A" w:rsidP="005E64CA"/>
        </w:tc>
        <w:tc>
          <w:tcPr>
            <w:tcW w:w="2891" w:type="dxa"/>
            <w:vMerge/>
          </w:tcPr>
          <w:p w:rsidR="00717E3A" w:rsidRPr="007F7352" w:rsidRDefault="00717E3A" w:rsidP="005E64CA"/>
        </w:tc>
        <w:tc>
          <w:tcPr>
            <w:tcW w:w="1240" w:type="dxa"/>
            <w:vMerge/>
          </w:tcPr>
          <w:p w:rsidR="00717E3A" w:rsidRPr="007F7352" w:rsidRDefault="00717E3A" w:rsidP="005E64CA"/>
        </w:tc>
        <w:tc>
          <w:tcPr>
            <w:tcW w:w="1476" w:type="dxa"/>
          </w:tcPr>
          <w:p w:rsidR="00717E3A" w:rsidRPr="007F7352" w:rsidRDefault="00717E3A" w:rsidP="005E64CA">
            <w:r w:rsidRPr="007F7352">
              <w:t>Теоретическое</w:t>
            </w:r>
          </w:p>
          <w:p w:rsidR="00717E3A" w:rsidRPr="007F7352" w:rsidRDefault="00717E3A" w:rsidP="005E64CA">
            <w:r w:rsidRPr="007F7352">
              <w:t>обучение</w:t>
            </w:r>
          </w:p>
        </w:tc>
        <w:tc>
          <w:tcPr>
            <w:tcW w:w="840" w:type="dxa"/>
          </w:tcPr>
          <w:p w:rsidR="00717E3A" w:rsidRPr="007F7352" w:rsidRDefault="00717E3A" w:rsidP="005E64CA">
            <w:r w:rsidRPr="007F7352">
              <w:t>Тесты</w:t>
            </w:r>
          </w:p>
        </w:tc>
        <w:tc>
          <w:tcPr>
            <w:tcW w:w="1260" w:type="dxa"/>
          </w:tcPr>
          <w:p w:rsidR="00717E3A" w:rsidRPr="00553001" w:rsidRDefault="00717E3A" w:rsidP="005E64CA">
            <w:r>
              <w:t>Контрольные работы</w:t>
            </w:r>
          </w:p>
        </w:tc>
        <w:tc>
          <w:tcPr>
            <w:tcW w:w="839" w:type="dxa"/>
          </w:tcPr>
          <w:p w:rsidR="00717E3A" w:rsidRPr="00553001" w:rsidRDefault="00717E3A" w:rsidP="005E64CA">
            <w:r>
              <w:t xml:space="preserve">Практические </w:t>
            </w:r>
            <w:r w:rsidRPr="00553001">
              <w:t>работы</w:t>
            </w:r>
          </w:p>
        </w:tc>
        <w:tc>
          <w:tcPr>
            <w:tcW w:w="1260" w:type="dxa"/>
          </w:tcPr>
          <w:p w:rsidR="00717E3A" w:rsidRPr="00553001" w:rsidRDefault="00717E3A" w:rsidP="005E64CA">
            <w:r w:rsidRPr="00553001">
              <w:t>Экскурсии</w:t>
            </w:r>
          </w:p>
        </w:tc>
      </w:tr>
      <w:tr w:rsidR="00717E3A" w:rsidTr="007F7352">
        <w:trPr>
          <w:trHeight w:val="534"/>
        </w:trPr>
        <w:tc>
          <w:tcPr>
            <w:tcW w:w="656" w:type="dxa"/>
          </w:tcPr>
          <w:p w:rsidR="00717E3A" w:rsidRPr="007F7352" w:rsidRDefault="00717E3A" w:rsidP="005E64CA">
            <w:pPr>
              <w:jc w:val="center"/>
            </w:pPr>
            <w:r w:rsidRPr="007F7352">
              <w:t>1</w:t>
            </w:r>
          </w:p>
        </w:tc>
        <w:tc>
          <w:tcPr>
            <w:tcW w:w="2891" w:type="dxa"/>
          </w:tcPr>
          <w:p w:rsidR="00717E3A" w:rsidRPr="007F7352" w:rsidRDefault="00717E3A" w:rsidP="005E64CA">
            <w:r w:rsidRPr="007F7352">
              <w:t>Земля и человечество.</w:t>
            </w:r>
          </w:p>
        </w:tc>
        <w:tc>
          <w:tcPr>
            <w:tcW w:w="1240" w:type="dxa"/>
          </w:tcPr>
          <w:p w:rsidR="00717E3A" w:rsidRPr="007F7352" w:rsidRDefault="00717E3A" w:rsidP="005E64CA">
            <w:pPr>
              <w:jc w:val="center"/>
            </w:pPr>
            <w:r w:rsidRPr="007F7352">
              <w:t>10</w:t>
            </w:r>
          </w:p>
        </w:tc>
        <w:tc>
          <w:tcPr>
            <w:tcW w:w="1476" w:type="dxa"/>
          </w:tcPr>
          <w:p w:rsidR="00717E3A" w:rsidRPr="007F7352" w:rsidRDefault="00717E3A" w:rsidP="00717E3A">
            <w:r w:rsidRPr="007F7352">
              <w:t>4</w:t>
            </w: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840" w:type="dxa"/>
          </w:tcPr>
          <w:p w:rsidR="00717E3A" w:rsidRPr="007F7352" w:rsidRDefault="00717E3A" w:rsidP="00717E3A">
            <w:r w:rsidRPr="007F7352">
              <w:t>1</w:t>
            </w:r>
          </w:p>
        </w:tc>
        <w:tc>
          <w:tcPr>
            <w:tcW w:w="1260" w:type="dxa"/>
          </w:tcPr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17E3A" w:rsidRPr="009571C7" w:rsidRDefault="00717E3A" w:rsidP="00717E3A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717E3A" w:rsidTr="00A157B2">
        <w:trPr>
          <w:trHeight w:val="889"/>
        </w:trPr>
        <w:tc>
          <w:tcPr>
            <w:tcW w:w="656" w:type="dxa"/>
          </w:tcPr>
          <w:p w:rsidR="00717E3A" w:rsidRPr="007F7352" w:rsidRDefault="00717E3A" w:rsidP="005E64CA">
            <w:pPr>
              <w:jc w:val="center"/>
            </w:pPr>
            <w:r w:rsidRPr="007F7352">
              <w:t>2</w:t>
            </w:r>
          </w:p>
        </w:tc>
        <w:tc>
          <w:tcPr>
            <w:tcW w:w="2891" w:type="dxa"/>
          </w:tcPr>
          <w:p w:rsidR="00717E3A" w:rsidRPr="007F7352" w:rsidRDefault="00717E3A" w:rsidP="005E64CA">
            <w:r w:rsidRPr="007F7352">
              <w:t>Природа России</w:t>
            </w:r>
          </w:p>
        </w:tc>
        <w:tc>
          <w:tcPr>
            <w:tcW w:w="1240" w:type="dxa"/>
          </w:tcPr>
          <w:p w:rsidR="00717E3A" w:rsidRPr="007F7352" w:rsidRDefault="00717E3A" w:rsidP="005E64CA">
            <w:pPr>
              <w:jc w:val="center"/>
            </w:pPr>
            <w:r w:rsidRPr="007F7352">
              <w:t>11</w:t>
            </w:r>
          </w:p>
        </w:tc>
        <w:tc>
          <w:tcPr>
            <w:tcW w:w="1476" w:type="dxa"/>
          </w:tcPr>
          <w:p w:rsidR="00717E3A" w:rsidRPr="007F7352" w:rsidRDefault="00717E3A" w:rsidP="00717E3A">
            <w:r w:rsidRPr="007F7352">
              <w:t>9</w:t>
            </w: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840" w:type="dxa"/>
          </w:tcPr>
          <w:p w:rsidR="00717E3A" w:rsidRPr="007F7352" w:rsidRDefault="00717E3A" w:rsidP="00717E3A">
            <w:r w:rsidRPr="007F7352">
              <w:t>1</w:t>
            </w:r>
          </w:p>
        </w:tc>
        <w:tc>
          <w:tcPr>
            <w:tcW w:w="1260" w:type="dxa"/>
          </w:tcPr>
          <w:p w:rsidR="00717E3A" w:rsidRPr="009571C7" w:rsidRDefault="00717E3A" w:rsidP="00717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717E3A" w:rsidTr="00A157B2">
        <w:trPr>
          <w:trHeight w:val="685"/>
        </w:trPr>
        <w:tc>
          <w:tcPr>
            <w:tcW w:w="656" w:type="dxa"/>
          </w:tcPr>
          <w:p w:rsidR="00717E3A" w:rsidRPr="007F7352" w:rsidRDefault="00717E3A" w:rsidP="005E64CA">
            <w:pPr>
              <w:jc w:val="center"/>
            </w:pPr>
            <w:r w:rsidRPr="007F7352">
              <w:t>3</w:t>
            </w:r>
          </w:p>
        </w:tc>
        <w:tc>
          <w:tcPr>
            <w:tcW w:w="2891" w:type="dxa"/>
          </w:tcPr>
          <w:p w:rsidR="00717E3A" w:rsidRPr="007F7352" w:rsidRDefault="00717E3A" w:rsidP="005E64CA">
            <w:r w:rsidRPr="007F7352">
              <w:t>Родной край - часть большой страны.</w:t>
            </w:r>
          </w:p>
        </w:tc>
        <w:tc>
          <w:tcPr>
            <w:tcW w:w="1240" w:type="dxa"/>
          </w:tcPr>
          <w:p w:rsidR="00717E3A" w:rsidRPr="007F7352" w:rsidRDefault="00717E3A" w:rsidP="005E64CA">
            <w:pPr>
              <w:jc w:val="center"/>
            </w:pPr>
            <w:r w:rsidRPr="007F7352">
              <w:t>14</w:t>
            </w:r>
          </w:p>
        </w:tc>
        <w:tc>
          <w:tcPr>
            <w:tcW w:w="1476" w:type="dxa"/>
          </w:tcPr>
          <w:p w:rsidR="00717E3A" w:rsidRPr="007F7352" w:rsidRDefault="00717E3A" w:rsidP="00717E3A">
            <w:r w:rsidRPr="007F7352">
              <w:t>5</w:t>
            </w: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840" w:type="dxa"/>
          </w:tcPr>
          <w:p w:rsidR="00717E3A" w:rsidRPr="007F7352" w:rsidRDefault="00717E3A" w:rsidP="00717E3A">
            <w:r w:rsidRPr="007F7352">
              <w:t>1</w:t>
            </w:r>
          </w:p>
        </w:tc>
        <w:tc>
          <w:tcPr>
            <w:tcW w:w="1260" w:type="dxa"/>
          </w:tcPr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</w:t>
            </w: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tabs>
                <w:tab w:val="center" w:pos="432"/>
                <w:tab w:val="right" w:pos="864"/>
              </w:tabs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717E3A" w:rsidTr="00A157B2">
        <w:trPr>
          <w:trHeight w:val="571"/>
        </w:trPr>
        <w:tc>
          <w:tcPr>
            <w:tcW w:w="656" w:type="dxa"/>
          </w:tcPr>
          <w:p w:rsidR="00717E3A" w:rsidRPr="007F7352" w:rsidRDefault="00717E3A" w:rsidP="005E64CA">
            <w:pPr>
              <w:jc w:val="center"/>
            </w:pPr>
            <w:r w:rsidRPr="007F7352">
              <w:t>4</w:t>
            </w:r>
          </w:p>
        </w:tc>
        <w:tc>
          <w:tcPr>
            <w:tcW w:w="2891" w:type="dxa"/>
          </w:tcPr>
          <w:p w:rsidR="00717E3A" w:rsidRPr="007F7352" w:rsidRDefault="00717E3A" w:rsidP="005E64CA">
            <w:r w:rsidRPr="007F7352">
              <w:t>Страницы всемирной истории.</w:t>
            </w:r>
          </w:p>
        </w:tc>
        <w:tc>
          <w:tcPr>
            <w:tcW w:w="1240" w:type="dxa"/>
          </w:tcPr>
          <w:p w:rsidR="00717E3A" w:rsidRPr="007F7352" w:rsidRDefault="00717E3A" w:rsidP="005E64CA">
            <w:pPr>
              <w:jc w:val="center"/>
            </w:pPr>
            <w:r w:rsidRPr="007F7352">
              <w:t>5</w:t>
            </w:r>
          </w:p>
        </w:tc>
        <w:tc>
          <w:tcPr>
            <w:tcW w:w="1476" w:type="dxa"/>
          </w:tcPr>
          <w:p w:rsidR="00717E3A" w:rsidRPr="007F7352" w:rsidRDefault="00717E3A" w:rsidP="005E64CA">
            <w:pPr>
              <w:jc w:val="right"/>
            </w:pPr>
            <w:r w:rsidRPr="007F7352">
              <w:t>4</w:t>
            </w: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840" w:type="dxa"/>
          </w:tcPr>
          <w:p w:rsidR="00717E3A" w:rsidRPr="007F7352" w:rsidRDefault="00717E3A" w:rsidP="005E64CA">
            <w:pPr>
              <w:jc w:val="right"/>
            </w:pPr>
            <w:r w:rsidRPr="007F7352">
              <w:t>1</w:t>
            </w: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</w:tr>
      <w:tr w:rsidR="00717E3A" w:rsidTr="00A157B2">
        <w:trPr>
          <w:trHeight w:val="597"/>
        </w:trPr>
        <w:tc>
          <w:tcPr>
            <w:tcW w:w="656" w:type="dxa"/>
          </w:tcPr>
          <w:p w:rsidR="00717E3A" w:rsidRPr="007F7352" w:rsidRDefault="00717E3A" w:rsidP="005E64CA">
            <w:pPr>
              <w:jc w:val="center"/>
            </w:pPr>
            <w:r w:rsidRPr="007F7352">
              <w:t>5</w:t>
            </w:r>
          </w:p>
        </w:tc>
        <w:tc>
          <w:tcPr>
            <w:tcW w:w="2891" w:type="dxa"/>
          </w:tcPr>
          <w:p w:rsidR="00717E3A" w:rsidRPr="007F7352" w:rsidRDefault="00717E3A" w:rsidP="005E64CA">
            <w:r w:rsidRPr="007F7352">
              <w:t>Страницы истории России.</w:t>
            </w:r>
          </w:p>
        </w:tc>
        <w:tc>
          <w:tcPr>
            <w:tcW w:w="1240" w:type="dxa"/>
          </w:tcPr>
          <w:p w:rsidR="00717E3A" w:rsidRPr="007F7352" w:rsidRDefault="00717E3A" w:rsidP="005E64CA">
            <w:pPr>
              <w:jc w:val="center"/>
            </w:pPr>
            <w:r w:rsidRPr="007F7352">
              <w:t>20</w:t>
            </w:r>
          </w:p>
        </w:tc>
        <w:tc>
          <w:tcPr>
            <w:tcW w:w="1476" w:type="dxa"/>
          </w:tcPr>
          <w:p w:rsidR="00717E3A" w:rsidRPr="007F7352" w:rsidRDefault="00717E3A" w:rsidP="00717E3A">
            <w:r w:rsidRPr="007F7352">
              <w:t>18</w:t>
            </w:r>
          </w:p>
        </w:tc>
        <w:tc>
          <w:tcPr>
            <w:tcW w:w="840" w:type="dxa"/>
          </w:tcPr>
          <w:p w:rsidR="00717E3A" w:rsidRPr="007F7352" w:rsidRDefault="00717E3A" w:rsidP="00717E3A">
            <w:r w:rsidRPr="007F7352">
              <w:t>1</w:t>
            </w:r>
          </w:p>
        </w:tc>
        <w:tc>
          <w:tcPr>
            <w:tcW w:w="1260" w:type="dxa"/>
          </w:tcPr>
          <w:p w:rsidR="00717E3A" w:rsidRPr="009571C7" w:rsidRDefault="00717E3A" w:rsidP="00717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</w:tr>
      <w:tr w:rsidR="00717E3A" w:rsidTr="00A157B2">
        <w:trPr>
          <w:trHeight w:val="292"/>
        </w:trPr>
        <w:tc>
          <w:tcPr>
            <w:tcW w:w="656" w:type="dxa"/>
          </w:tcPr>
          <w:p w:rsidR="00717E3A" w:rsidRPr="007F7352" w:rsidRDefault="00717E3A" w:rsidP="005E64CA">
            <w:pPr>
              <w:jc w:val="center"/>
            </w:pPr>
            <w:r w:rsidRPr="007F7352">
              <w:t>6</w:t>
            </w:r>
          </w:p>
        </w:tc>
        <w:tc>
          <w:tcPr>
            <w:tcW w:w="2891" w:type="dxa"/>
          </w:tcPr>
          <w:p w:rsidR="00717E3A" w:rsidRPr="007F7352" w:rsidRDefault="00717E3A" w:rsidP="005E64CA">
            <w:proofErr w:type="gramStart"/>
            <w:r w:rsidRPr="007F7352">
              <w:t>Современная</w:t>
            </w:r>
            <w:proofErr w:type="gramEnd"/>
            <w:r w:rsidRPr="007F7352">
              <w:t xml:space="preserve"> России.</w:t>
            </w:r>
          </w:p>
        </w:tc>
        <w:tc>
          <w:tcPr>
            <w:tcW w:w="1240" w:type="dxa"/>
          </w:tcPr>
          <w:p w:rsidR="00717E3A" w:rsidRPr="007F7352" w:rsidRDefault="00717E3A" w:rsidP="005E64CA">
            <w:pPr>
              <w:jc w:val="center"/>
            </w:pPr>
            <w:r w:rsidRPr="007F7352">
              <w:t>9</w:t>
            </w:r>
          </w:p>
        </w:tc>
        <w:tc>
          <w:tcPr>
            <w:tcW w:w="1476" w:type="dxa"/>
          </w:tcPr>
          <w:p w:rsidR="00717E3A" w:rsidRPr="007F7352" w:rsidRDefault="00717E3A" w:rsidP="005E64CA">
            <w:pPr>
              <w:jc w:val="right"/>
            </w:pPr>
            <w:r w:rsidRPr="007F7352">
              <w:t>8</w:t>
            </w:r>
          </w:p>
        </w:tc>
        <w:tc>
          <w:tcPr>
            <w:tcW w:w="840" w:type="dxa"/>
          </w:tcPr>
          <w:p w:rsidR="00717E3A" w:rsidRPr="007F7352" w:rsidRDefault="00717E3A" w:rsidP="005E64CA">
            <w:pPr>
              <w:jc w:val="right"/>
            </w:pP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</w:tr>
      <w:tr w:rsidR="00717E3A" w:rsidTr="007F7352">
        <w:trPr>
          <w:trHeight w:val="70"/>
        </w:trPr>
        <w:tc>
          <w:tcPr>
            <w:tcW w:w="656" w:type="dxa"/>
          </w:tcPr>
          <w:p w:rsidR="00717E3A" w:rsidRPr="007F7352" w:rsidRDefault="00717E3A" w:rsidP="005E64CA"/>
        </w:tc>
        <w:tc>
          <w:tcPr>
            <w:tcW w:w="2891" w:type="dxa"/>
          </w:tcPr>
          <w:p w:rsidR="00717E3A" w:rsidRPr="007F7352" w:rsidRDefault="00717E3A" w:rsidP="005E64CA">
            <w:r w:rsidRPr="007F7352">
              <w:t xml:space="preserve">                                             Итого:</w:t>
            </w:r>
          </w:p>
        </w:tc>
        <w:tc>
          <w:tcPr>
            <w:tcW w:w="1240" w:type="dxa"/>
          </w:tcPr>
          <w:p w:rsidR="00717E3A" w:rsidRPr="007F7352" w:rsidRDefault="00717E3A" w:rsidP="005E64CA">
            <w:r w:rsidRPr="007F7352">
              <w:t xml:space="preserve">  68 часов</w:t>
            </w:r>
          </w:p>
        </w:tc>
        <w:tc>
          <w:tcPr>
            <w:tcW w:w="1476" w:type="dxa"/>
          </w:tcPr>
          <w:p w:rsidR="00717E3A" w:rsidRPr="007F7352" w:rsidRDefault="00717E3A" w:rsidP="005E64CA">
            <w:pPr>
              <w:jc w:val="right"/>
            </w:pPr>
            <w:r w:rsidRPr="007F7352">
              <w:t>48</w:t>
            </w: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840" w:type="dxa"/>
          </w:tcPr>
          <w:p w:rsidR="00717E3A" w:rsidRPr="007F7352" w:rsidRDefault="00717E3A" w:rsidP="005E64CA">
            <w:pPr>
              <w:jc w:val="right"/>
            </w:pPr>
            <w:r w:rsidRPr="007F7352">
              <w:t>5</w:t>
            </w: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  <w:p w:rsidR="00717E3A" w:rsidRPr="007F7352" w:rsidRDefault="00717E3A" w:rsidP="005E64CA">
            <w:pPr>
              <w:jc w:val="right"/>
            </w:pPr>
          </w:p>
        </w:tc>
        <w:tc>
          <w:tcPr>
            <w:tcW w:w="1260" w:type="dxa"/>
          </w:tcPr>
          <w:p w:rsidR="00717E3A" w:rsidRDefault="00717E3A" w:rsidP="005E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Default="00717E3A" w:rsidP="005E64CA">
            <w:pPr>
              <w:jc w:val="right"/>
              <w:rPr>
                <w:sz w:val="28"/>
                <w:szCs w:val="28"/>
              </w:rPr>
            </w:pPr>
          </w:p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17E3A" w:rsidRPr="00AB7D42" w:rsidRDefault="00717E3A" w:rsidP="005E6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717E3A" w:rsidRPr="009571C7" w:rsidRDefault="00717E3A" w:rsidP="005E64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A110C1" w:rsidRDefault="00A110C1" w:rsidP="007F7352">
      <w:pPr>
        <w:contextualSpacing/>
        <w:jc w:val="center"/>
        <w:rPr>
          <w:b/>
          <w:smallCaps/>
          <w:lang w:val="en-US"/>
        </w:rPr>
      </w:pPr>
    </w:p>
    <w:p w:rsidR="007F7352" w:rsidRPr="001D664C" w:rsidRDefault="007F7352" w:rsidP="007F7352">
      <w:pPr>
        <w:contextualSpacing/>
        <w:jc w:val="center"/>
        <w:rPr>
          <w:b/>
          <w:smallCaps/>
        </w:rPr>
      </w:pPr>
      <w:r w:rsidRPr="001D664C">
        <w:rPr>
          <w:b/>
          <w:smallCaps/>
        </w:rPr>
        <w:t xml:space="preserve">Календарно-тематическое планирование </w:t>
      </w:r>
    </w:p>
    <w:p w:rsidR="007F7352" w:rsidRPr="001D664C" w:rsidRDefault="007F7352" w:rsidP="007F7352">
      <w:pPr>
        <w:contextualSpacing/>
        <w:jc w:val="center"/>
        <w:rPr>
          <w:b/>
        </w:rPr>
      </w:pPr>
    </w:p>
    <w:tbl>
      <w:tblPr>
        <w:tblW w:w="13570" w:type="dxa"/>
        <w:jc w:val="center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2636"/>
        <w:gridCol w:w="797"/>
        <w:gridCol w:w="7850"/>
        <w:gridCol w:w="1584"/>
      </w:tblGrid>
      <w:tr w:rsidR="007F7352" w:rsidRPr="001D664C" w:rsidTr="00790679">
        <w:trPr>
          <w:trHeight w:val="728"/>
          <w:jc w:val="center"/>
        </w:trPr>
        <w:tc>
          <w:tcPr>
            <w:tcW w:w="703" w:type="dxa"/>
            <w:vAlign w:val="center"/>
          </w:tcPr>
          <w:p w:rsidR="007F7352" w:rsidRPr="001D664C" w:rsidRDefault="007F7352" w:rsidP="00790679">
            <w:pPr>
              <w:contextualSpacing/>
              <w:jc w:val="center"/>
              <w:rPr>
                <w:b/>
              </w:rPr>
            </w:pPr>
            <w:r w:rsidRPr="001D664C">
              <w:rPr>
                <w:b/>
              </w:rPr>
              <w:t>№</w:t>
            </w:r>
          </w:p>
          <w:p w:rsidR="007F7352" w:rsidRPr="001D664C" w:rsidRDefault="007F7352" w:rsidP="00790679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1D664C">
              <w:rPr>
                <w:b/>
              </w:rPr>
              <w:t>п</w:t>
            </w:r>
            <w:proofErr w:type="spellEnd"/>
            <w:proofErr w:type="gramEnd"/>
            <w:r w:rsidRPr="001D664C">
              <w:rPr>
                <w:b/>
              </w:rPr>
              <w:t>/</w:t>
            </w:r>
            <w:proofErr w:type="spellStart"/>
            <w:r w:rsidRPr="001D664C">
              <w:rPr>
                <w:b/>
              </w:rPr>
              <w:t>п</w:t>
            </w:r>
            <w:proofErr w:type="spellEnd"/>
          </w:p>
        </w:tc>
        <w:tc>
          <w:tcPr>
            <w:tcW w:w="2636" w:type="dxa"/>
            <w:vAlign w:val="center"/>
          </w:tcPr>
          <w:p w:rsidR="007F7352" w:rsidRPr="001D664C" w:rsidRDefault="007F7352" w:rsidP="00790679">
            <w:pPr>
              <w:contextualSpacing/>
              <w:jc w:val="center"/>
              <w:rPr>
                <w:b/>
              </w:rPr>
            </w:pPr>
            <w:r w:rsidRPr="001D664C">
              <w:rPr>
                <w:b/>
              </w:rPr>
              <w:t>Тема урока</w:t>
            </w:r>
          </w:p>
        </w:tc>
        <w:tc>
          <w:tcPr>
            <w:tcW w:w="797" w:type="dxa"/>
            <w:vAlign w:val="center"/>
          </w:tcPr>
          <w:p w:rsidR="007F7352" w:rsidRPr="001D664C" w:rsidRDefault="007F7352" w:rsidP="007906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7850" w:type="dxa"/>
            <w:vAlign w:val="center"/>
          </w:tcPr>
          <w:p w:rsidR="007F7352" w:rsidRPr="001D664C" w:rsidRDefault="007F7352" w:rsidP="00790679">
            <w:pPr>
              <w:contextualSpacing/>
              <w:jc w:val="center"/>
              <w:rPr>
                <w:b/>
              </w:rPr>
            </w:pPr>
            <w:r w:rsidRPr="001D664C">
              <w:rPr>
                <w:b/>
              </w:rPr>
              <w:t>Основные виды учебной деятельности</w:t>
            </w:r>
          </w:p>
        </w:tc>
        <w:tc>
          <w:tcPr>
            <w:tcW w:w="1584" w:type="dxa"/>
            <w:vAlign w:val="center"/>
          </w:tcPr>
          <w:p w:rsidR="007F7352" w:rsidRPr="001D664C" w:rsidRDefault="007F7352" w:rsidP="007906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F7352" w:rsidRPr="001D664C" w:rsidTr="00790679">
        <w:trPr>
          <w:trHeight w:val="387"/>
          <w:jc w:val="center"/>
        </w:trPr>
        <w:tc>
          <w:tcPr>
            <w:tcW w:w="13570" w:type="dxa"/>
            <w:gridSpan w:val="5"/>
            <w:vAlign w:val="center"/>
          </w:tcPr>
          <w:p w:rsidR="007F7352" w:rsidRPr="002A21DB" w:rsidRDefault="007F7352" w:rsidP="0079067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A21DB">
              <w:rPr>
                <w:b/>
                <w:sz w:val="28"/>
                <w:szCs w:val="28"/>
              </w:rPr>
              <w:t>Земля и человечество.  (9 часов)</w:t>
            </w: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contextualSpacing/>
              <w:jc w:val="center"/>
            </w:pPr>
            <w:r w:rsidRPr="001D664C">
              <w:t>1</w:t>
            </w:r>
          </w:p>
        </w:tc>
        <w:tc>
          <w:tcPr>
            <w:tcW w:w="2636" w:type="dxa"/>
          </w:tcPr>
          <w:p w:rsidR="007F7352" w:rsidRPr="001D664C" w:rsidRDefault="007F7352" w:rsidP="00790679">
            <w:pPr>
              <w:contextualSpacing/>
            </w:pPr>
            <w:r w:rsidRPr="001D664C">
              <w:t>Мир глазами астронома.</w:t>
            </w:r>
          </w:p>
          <w:p w:rsidR="007F7352" w:rsidRPr="001D664C" w:rsidRDefault="007F7352" w:rsidP="00790679">
            <w:pPr>
              <w:contextualSpacing/>
            </w:pPr>
          </w:p>
          <w:p w:rsidR="007F7352" w:rsidRPr="001D664C" w:rsidRDefault="007F7352" w:rsidP="00790679">
            <w:pPr>
              <w:contextualSpacing/>
            </w:pPr>
            <w:r w:rsidRPr="001D664C">
              <w:rPr>
                <w:b/>
                <w:bCs/>
                <w:i/>
              </w:rPr>
              <w:t xml:space="preserve">Стартовая диагностика </w:t>
            </w:r>
          </w:p>
          <w:p w:rsidR="007F7352" w:rsidRPr="001D664C" w:rsidRDefault="007F7352" w:rsidP="00790679">
            <w:pPr>
              <w:contextualSpacing/>
            </w:pPr>
          </w:p>
          <w:p w:rsidR="007F7352" w:rsidRPr="001D664C" w:rsidRDefault="007F7352" w:rsidP="00790679">
            <w:pPr>
              <w:contextualSpacing/>
            </w:pPr>
          </w:p>
        </w:tc>
        <w:tc>
          <w:tcPr>
            <w:tcW w:w="797" w:type="dxa"/>
          </w:tcPr>
          <w:p w:rsidR="007F7352" w:rsidRPr="001D664C" w:rsidRDefault="007F7352" w:rsidP="00790679">
            <w:pPr>
              <w:contextualSpacing/>
            </w:pPr>
            <w:r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pPr>
              <w:contextualSpacing/>
              <w:rPr>
                <w:color w:val="FF0000"/>
              </w:rPr>
            </w:pPr>
            <w:r w:rsidRPr="001D664C"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1D664C">
              <w:rPr>
                <w:i/>
              </w:rPr>
              <w:t xml:space="preserve"> </w:t>
            </w:r>
            <w:r w:rsidRPr="001D664C"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1D664C">
              <w:t>со</w:t>
            </w:r>
            <w:proofErr w:type="gramEnd"/>
            <w:r w:rsidRPr="001D664C"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contextualSpacing/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contextualSpacing/>
              <w:jc w:val="center"/>
            </w:pPr>
            <w:r w:rsidRPr="001D664C">
              <w:t>2</w:t>
            </w:r>
          </w:p>
        </w:tc>
        <w:tc>
          <w:tcPr>
            <w:tcW w:w="2636" w:type="dxa"/>
          </w:tcPr>
          <w:p w:rsidR="007F7352" w:rsidRPr="001D664C" w:rsidRDefault="007F7352" w:rsidP="00790679">
            <w:pPr>
              <w:contextualSpacing/>
            </w:pPr>
            <w:r w:rsidRPr="001D664C">
              <w:t>Планеты Солнечной системы.</w:t>
            </w:r>
          </w:p>
          <w:p w:rsidR="007F7352" w:rsidRPr="001D664C" w:rsidRDefault="007F7352" w:rsidP="00790679">
            <w:pPr>
              <w:contextualSpacing/>
            </w:pPr>
          </w:p>
          <w:p w:rsidR="007F7352" w:rsidRPr="001D664C" w:rsidRDefault="007F7352" w:rsidP="00790679">
            <w:pPr>
              <w:contextualSpacing/>
              <w:rPr>
                <w:i/>
              </w:rPr>
            </w:pPr>
            <w:r w:rsidRPr="001D664C">
              <w:rPr>
                <w:i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pPr>
              <w:contextualSpacing/>
              <w:rPr>
                <w:spacing w:val="-2"/>
              </w:rPr>
            </w:pPr>
            <w:r w:rsidRPr="001D664C">
              <w:rPr>
                <w:spacing w:val="-2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1D664C">
              <w:rPr>
                <w:i/>
                <w:spacing w:val="-2"/>
              </w:rPr>
              <w:t xml:space="preserve"> </w:t>
            </w:r>
            <w:r w:rsidRPr="001D664C">
              <w:rPr>
                <w:spacing w:val="-2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1D664C">
              <w:rPr>
                <w:spacing w:val="-2"/>
              </w:rPr>
              <w:t>со</w:t>
            </w:r>
            <w:proofErr w:type="gramEnd"/>
            <w:r w:rsidRPr="001D664C">
              <w:rPr>
                <w:spacing w:val="-2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contextualSpacing/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contextualSpacing/>
              <w:jc w:val="center"/>
            </w:pPr>
            <w:r w:rsidRPr="001D664C">
              <w:t>3</w:t>
            </w:r>
          </w:p>
        </w:tc>
        <w:tc>
          <w:tcPr>
            <w:tcW w:w="2636" w:type="dxa"/>
          </w:tcPr>
          <w:p w:rsidR="007F7352" w:rsidRPr="001D664C" w:rsidRDefault="007F7352" w:rsidP="00790679">
            <w:pPr>
              <w:contextualSpacing/>
            </w:pPr>
            <w:r w:rsidRPr="001D664C">
              <w:t>Звёздное небо – Великая книга Природы.</w:t>
            </w:r>
          </w:p>
          <w:p w:rsidR="007F7352" w:rsidRPr="001D664C" w:rsidRDefault="007F7352" w:rsidP="00790679">
            <w:pPr>
              <w:contextualSpacing/>
              <w:rPr>
                <w:i/>
              </w:rPr>
            </w:pPr>
            <w:r w:rsidRPr="001D664C">
              <w:rPr>
                <w:i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pPr>
              <w:contextualSpacing/>
              <w:rPr>
                <w:color w:val="FF0000"/>
              </w:rPr>
            </w:pPr>
            <w:r w:rsidRPr="001D664C"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contextualSpacing/>
              <w:rPr>
                <w:color w:val="FF0000"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contextualSpacing/>
              <w:jc w:val="center"/>
            </w:pPr>
            <w:r w:rsidRPr="001D664C">
              <w:t>4</w:t>
            </w:r>
          </w:p>
        </w:tc>
        <w:tc>
          <w:tcPr>
            <w:tcW w:w="2636" w:type="dxa"/>
          </w:tcPr>
          <w:p w:rsidR="007F7352" w:rsidRPr="001D664C" w:rsidRDefault="007F7352" w:rsidP="00790679">
            <w:pPr>
              <w:contextualSpacing/>
            </w:pPr>
            <w:r w:rsidRPr="001D664C">
              <w:t>Мир глазами географа.</w:t>
            </w:r>
          </w:p>
          <w:p w:rsidR="007F7352" w:rsidRPr="001D664C" w:rsidRDefault="007F7352" w:rsidP="00790679">
            <w:pPr>
              <w:contextualSpacing/>
              <w:rPr>
                <w:i/>
              </w:rPr>
            </w:pPr>
          </w:p>
          <w:p w:rsidR="007F7352" w:rsidRPr="001D664C" w:rsidRDefault="007F7352" w:rsidP="00790679">
            <w:pPr>
              <w:contextualSpacing/>
            </w:pPr>
            <w:r w:rsidRPr="001D664C">
              <w:rPr>
                <w:i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pPr>
              <w:contextualSpacing/>
            </w:pPr>
            <w:r w:rsidRPr="001D664C">
              <w:t>Сравнивать глобус и карту полушарий.</w:t>
            </w:r>
          </w:p>
          <w:p w:rsidR="007F7352" w:rsidRPr="001D664C" w:rsidRDefault="007F7352" w:rsidP="00790679">
            <w:pPr>
              <w:contextualSpacing/>
            </w:pPr>
            <w:r w:rsidRPr="001D664C"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7F7352" w:rsidRPr="001D664C" w:rsidRDefault="007F7352" w:rsidP="00790679">
            <w:pPr>
              <w:contextualSpacing/>
              <w:rPr>
                <w:color w:val="FF0000"/>
              </w:rPr>
            </w:pPr>
            <w:r w:rsidRPr="001D664C"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contextualSpacing/>
              <w:rPr>
                <w:i/>
                <w:color w:val="FF0000"/>
              </w:rPr>
            </w:pPr>
          </w:p>
        </w:tc>
      </w:tr>
      <w:tr w:rsidR="007F7352" w:rsidRPr="001D664C" w:rsidTr="00790679">
        <w:trPr>
          <w:trHeight w:val="1979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Мир глазами историка </w:t>
            </w:r>
          </w:p>
          <w:p w:rsidR="007F7352" w:rsidRPr="001D664C" w:rsidRDefault="007F7352" w:rsidP="00790679">
            <w:pPr>
              <w:rPr>
                <w:b/>
                <w:bCs/>
                <w:i/>
              </w:rPr>
            </w:pPr>
          </w:p>
          <w:p w:rsidR="007F7352" w:rsidRPr="001D664C" w:rsidRDefault="007F7352" w:rsidP="00790679"/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7F7352" w:rsidRPr="001D664C" w:rsidRDefault="007F7352" w:rsidP="00790679"/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Когда и где?</w:t>
            </w:r>
          </w:p>
          <w:p w:rsidR="007F7352" w:rsidRPr="001D664C" w:rsidRDefault="007F7352" w:rsidP="00790679">
            <w:pPr>
              <w:rPr>
                <w:b/>
                <w:i/>
              </w:rPr>
            </w:pPr>
          </w:p>
          <w:p w:rsidR="007F7352" w:rsidRPr="001D664C" w:rsidRDefault="007F7352" w:rsidP="00790679">
            <w:r w:rsidRPr="001D664C">
              <w:rPr>
                <w:i/>
              </w:rPr>
              <w:lastRenderedPageBreak/>
              <w:t xml:space="preserve">Практическая работа №4 «Знакомство с историческими картами»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lastRenderedPageBreak/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 xml:space="preserve">Определять по «ленте времени» век, в котором происходили упоминавшиеся ранее исторические события. Обсуждать сроки начала </w:t>
            </w:r>
            <w:r w:rsidRPr="001D664C">
              <w:lastRenderedPageBreak/>
              <w:t xml:space="preserve">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7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Мир глазами эколога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1D664C">
              <w:rPr>
                <w:i/>
              </w:rPr>
              <w:t xml:space="preserve"> </w:t>
            </w:r>
            <w:r w:rsidRPr="001D664C">
              <w:t xml:space="preserve">Изучать экологический календарь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8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Сокровища Земли под охраной человечества.</w:t>
            </w:r>
          </w:p>
          <w:p w:rsidR="007F7352" w:rsidRPr="001D664C" w:rsidRDefault="007F7352" w:rsidP="00790679">
            <w:r w:rsidRPr="001D664C">
              <w:t xml:space="preserve">Всемирное наследие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7F7352" w:rsidRPr="001D664C" w:rsidRDefault="007F7352" w:rsidP="00790679">
            <w:r w:rsidRPr="001D664C"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9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Сокровища Земли под охраной человечества.</w:t>
            </w:r>
          </w:p>
          <w:p w:rsidR="007F7352" w:rsidRPr="001D664C" w:rsidRDefault="007F7352" w:rsidP="00790679">
            <w:r w:rsidRPr="001D664C">
              <w:t>Международная Красная книга.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b/>
              </w:rPr>
            </w:pPr>
            <w:r w:rsidRPr="001D664C">
              <w:rPr>
                <w:b/>
                <w:i/>
              </w:rPr>
              <w:t xml:space="preserve">Тест № 1 </w:t>
            </w:r>
          </w:p>
        </w:tc>
        <w:tc>
          <w:tcPr>
            <w:tcW w:w="797" w:type="dxa"/>
          </w:tcPr>
          <w:p w:rsidR="007F7352" w:rsidRDefault="007F7352" w:rsidP="00790679">
            <w:r w:rsidRPr="00956F41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13570" w:type="dxa"/>
            <w:gridSpan w:val="5"/>
          </w:tcPr>
          <w:p w:rsidR="007F7352" w:rsidRPr="002A21DB" w:rsidRDefault="007F7352" w:rsidP="00790679">
            <w:pPr>
              <w:jc w:val="center"/>
              <w:rPr>
                <w:b/>
                <w:sz w:val="28"/>
                <w:szCs w:val="28"/>
              </w:rPr>
            </w:pPr>
            <w:r w:rsidRPr="002A21DB">
              <w:rPr>
                <w:b/>
                <w:sz w:val="28"/>
                <w:szCs w:val="28"/>
              </w:rPr>
              <w:t>Природа России.  (11часов)</w:t>
            </w: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10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Равнины и горы России.</w:t>
            </w:r>
          </w:p>
          <w:p w:rsidR="007F7352" w:rsidRPr="001D664C" w:rsidRDefault="007F7352" w:rsidP="00790679">
            <w:pPr>
              <w:rPr>
                <w:i/>
              </w:rPr>
            </w:pPr>
          </w:p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7F7352" w:rsidRPr="001D664C" w:rsidRDefault="007F7352" w:rsidP="00790679">
            <w:r w:rsidRPr="001D664C"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  <w:rPr>
                <w:highlight w:val="yellow"/>
              </w:rPr>
            </w:pPr>
            <w:r w:rsidRPr="001D664C">
              <w:t>11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Моря, озёра и реки России.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highlight w:val="yellow"/>
              </w:rPr>
            </w:pPr>
            <w:r w:rsidRPr="001D664C">
              <w:rPr>
                <w:i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7F7352" w:rsidRPr="001D664C" w:rsidRDefault="007F7352" w:rsidP="00790679">
            <w:r w:rsidRPr="001D664C"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12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Природные зоны России.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7F7352" w:rsidRPr="001D664C" w:rsidRDefault="007F7352" w:rsidP="00790679">
            <w:r w:rsidRPr="001D664C"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7F7352" w:rsidRPr="001D664C" w:rsidRDefault="007F7352" w:rsidP="00790679">
            <w:r w:rsidRPr="001D664C">
              <w:t xml:space="preserve">Находить на карте природных зон области высотной поясности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jc w:val="both"/>
              <w:rPr>
                <w:i/>
              </w:rPr>
            </w:pPr>
          </w:p>
        </w:tc>
      </w:tr>
      <w:tr w:rsidR="007F7352" w:rsidRPr="001D664C" w:rsidTr="00790679">
        <w:trPr>
          <w:trHeight w:val="2407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13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Зона арктических пустынь.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и показывать на карте зону арктических пустынь, осуществлять взаимопроверку.</w:t>
            </w:r>
          </w:p>
          <w:p w:rsidR="007F7352" w:rsidRPr="001D664C" w:rsidRDefault="007F7352" w:rsidP="00790679">
            <w:r w:rsidRPr="001D664C"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7F7352" w:rsidRPr="001D664C" w:rsidRDefault="007F7352" w:rsidP="00790679">
            <w:r w:rsidRPr="001D664C"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7F7352" w:rsidRPr="001D664C" w:rsidRDefault="007F7352" w:rsidP="00790679">
            <w:r w:rsidRPr="001D664C">
              <w:t>Рассказывать об освоении природных бога</w:t>
            </w:r>
            <w:proofErr w:type="gramStart"/>
            <w:r w:rsidRPr="001D664C">
              <w:t>тств в з</w:t>
            </w:r>
            <w:proofErr w:type="gramEnd"/>
            <w:r w:rsidRPr="001D664C"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7F7352" w:rsidRPr="001D664C" w:rsidRDefault="007F7352" w:rsidP="00790679">
            <w:r w:rsidRPr="001D664C">
              <w:t>Характеризовать зону арктических пустынь по плану.</w:t>
            </w:r>
          </w:p>
          <w:p w:rsidR="007F7352" w:rsidRPr="001D664C" w:rsidRDefault="007F7352" w:rsidP="00790679">
            <w:r w:rsidRPr="001D664C"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5242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14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Тундра.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7F7352" w:rsidRPr="001D664C" w:rsidRDefault="007F7352" w:rsidP="00790679">
            <w:r w:rsidRPr="001D664C">
              <w:t>Выявлять взаимосвязь природных особенностей зоны тундры и её освещённости солнечными лучами.</w:t>
            </w:r>
          </w:p>
          <w:p w:rsidR="007F7352" w:rsidRPr="001D664C" w:rsidRDefault="007F7352" w:rsidP="00790679">
            <w:r w:rsidRPr="001D664C"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7F7352" w:rsidRPr="001D664C" w:rsidRDefault="007F7352" w:rsidP="00790679">
            <w:r w:rsidRPr="001D664C">
              <w:t>Рассказывать об освоении природных бога</w:t>
            </w:r>
            <w:proofErr w:type="gramStart"/>
            <w:r w:rsidRPr="001D664C">
              <w:t>тств в з</w:t>
            </w:r>
            <w:proofErr w:type="gramEnd"/>
            <w:r w:rsidRPr="001D664C"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7F7352" w:rsidRPr="001D664C" w:rsidRDefault="007F7352" w:rsidP="00790679">
            <w:r w:rsidRPr="001D664C">
              <w:t>Характеризовать зону тундры по плану; сравнивать природу тундры и арктических пустынь.</w:t>
            </w:r>
          </w:p>
          <w:p w:rsidR="007F7352" w:rsidRPr="001D664C" w:rsidRDefault="007F7352" w:rsidP="00790679">
            <w:r w:rsidRPr="001D664C">
              <w:t>Изготавливать макет участка тундры.</w:t>
            </w:r>
          </w:p>
          <w:p w:rsidR="007F7352" w:rsidRPr="001D664C" w:rsidRDefault="007F7352" w:rsidP="00790679">
            <w:r w:rsidRPr="001D664C"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2691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15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Леса России.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7F7352" w:rsidRPr="001D664C" w:rsidRDefault="007F7352" w:rsidP="00790679">
            <w:r w:rsidRPr="001D664C">
              <w:t>Устанавливать зависимость особенностей лесных зон распределения тепла и влаги.</w:t>
            </w:r>
          </w:p>
          <w:p w:rsidR="007F7352" w:rsidRPr="001D664C" w:rsidRDefault="007F7352" w:rsidP="00790679">
            <w:r w:rsidRPr="001D664C"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7F7352" w:rsidRPr="001D664C" w:rsidRDefault="007F7352" w:rsidP="00790679">
            <w:r w:rsidRPr="001D664C">
              <w:t>Сравнивать природу тундры и лесных зон.</w:t>
            </w:r>
          </w:p>
          <w:p w:rsidR="007F7352" w:rsidRPr="001D664C" w:rsidRDefault="007F7352" w:rsidP="00790679">
            <w:r w:rsidRPr="001D664C"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jc w:val="both"/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16.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Лес и человек.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b/>
              </w:rPr>
            </w:pPr>
            <w:r w:rsidRPr="001D664C">
              <w:rPr>
                <w:b/>
                <w:i/>
              </w:rPr>
              <w:t xml:space="preserve">Проверочная работа №1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С помощью схемы и текста учебника раскрывать роль леса в природе и жизни людей.</w:t>
            </w:r>
          </w:p>
          <w:p w:rsidR="007F7352" w:rsidRPr="001D664C" w:rsidRDefault="007F7352" w:rsidP="00790679">
            <w:r w:rsidRPr="001D664C">
              <w:t>Обсуждать экологические проблемы леса, предлагать меры по его охране.</w:t>
            </w:r>
          </w:p>
          <w:p w:rsidR="007F7352" w:rsidRPr="001D664C" w:rsidRDefault="007F7352" w:rsidP="00790679">
            <w:r w:rsidRPr="001D664C">
              <w:t>Обсуждать правила поведения в лесу с использованием книги «Великан на поляне».</w:t>
            </w:r>
          </w:p>
          <w:p w:rsidR="007F7352" w:rsidRPr="001D664C" w:rsidRDefault="007F7352" w:rsidP="00790679">
            <w:r w:rsidRPr="001D664C"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7F7352" w:rsidRPr="001D664C" w:rsidRDefault="007F7352" w:rsidP="00790679">
            <w:r w:rsidRPr="001D664C"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7F7352" w:rsidRPr="001D664C" w:rsidRDefault="007F7352" w:rsidP="00790679">
            <w:r w:rsidRPr="001D664C">
              <w:t xml:space="preserve">Характеризовать лесные зоны по плану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jc w:val="both"/>
              <w:rPr>
                <w:i/>
              </w:rPr>
            </w:pPr>
          </w:p>
        </w:tc>
      </w:tr>
      <w:tr w:rsidR="007F7352" w:rsidRPr="001D664C" w:rsidTr="00790679">
        <w:trPr>
          <w:trHeight w:val="3966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17.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Зона степей.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Сравнивать общий вид леса и степи, описывать степь по фотографиям.</w:t>
            </w:r>
          </w:p>
          <w:p w:rsidR="007F7352" w:rsidRPr="001D664C" w:rsidRDefault="007F7352" w:rsidP="00790679">
            <w:r w:rsidRPr="001D664C">
              <w:t>Находить и показывать на карте природных зон зону степей, рассказывать о ней по карте.</w:t>
            </w:r>
          </w:p>
          <w:p w:rsidR="007F7352" w:rsidRPr="001D664C" w:rsidRDefault="007F7352" w:rsidP="00790679">
            <w:r w:rsidRPr="001D664C">
              <w:t>Устанавливать зависимость особенностей степной зоны от распределения тепла и влаги.</w:t>
            </w:r>
          </w:p>
          <w:p w:rsidR="007F7352" w:rsidRPr="001D664C" w:rsidRDefault="007F7352" w:rsidP="00790679">
            <w:r w:rsidRPr="001D664C"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7F7352" w:rsidRPr="001D664C" w:rsidRDefault="007F7352" w:rsidP="00790679">
            <w:r w:rsidRPr="001D664C">
              <w:t>Сравнивать природу зоны степей с природой лесов и тундры.</w:t>
            </w:r>
          </w:p>
          <w:p w:rsidR="007F7352" w:rsidRPr="001D664C" w:rsidRDefault="007F7352" w:rsidP="00790679">
            <w:r w:rsidRPr="001D664C">
              <w:t>Обсуждать экологические проблемы зоны степей и пути их решения.</w:t>
            </w:r>
          </w:p>
          <w:p w:rsidR="007F7352" w:rsidRPr="001D664C" w:rsidRDefault="007F7352" w:rsidP="00790679">
            <w:r w:rsidRPr="001D664C"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7F7352" w:rsidRPr="001D664C" w:rsidRDefault="007F7352" w:rsidP="00790679">
            <w:r w:rsidRPr="001D664C"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jc w:val="both"/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18.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Пустыни.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i/>
              </w:rPr>
            </w:pPr>
            <w:r w:rsidRPr="001D664C">
              <w:rPr>
                <w:i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7F7352" w:rsidRPr="001D664C" w:rsidRDefault="007F7352" w:rsidP="00790679"/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Сравнивать общий вид степи и пустыни, описывать пустыню по фотографиям.</w:t>
            </w:r>
          </w:p>
          <w:p w:rsidR="007F7352" w:rsidRPr="001D664C" w:rsidRDefault="007F7352" w:rsidP="00790679">
            <w:r w:rsidRPr="001D664C">
              <w:t>Находить и показывать на карте природных зон полупустыни и пустыни, рассказывать о них по карте.</w:t>
            </w:r>
          </w:p>
          <w:p w:rsidR="007F7352" w:rsidRPr="001D664C" w:rsidRDefault="007F7352" w:rsidP="00790679">
            <w:r w:rsidRPr="001D664C">
              <w:t>Устанавливать зависимость природы полупустынь от распределения тепла и влаги.</w:t>
            </w:r>
          </w:p>
          <w:p w:rsidR="007F7352" w:rsidRPr="001D664C" w:rsidRDefault="007F7352" w:rsidP="00790679">
            <w:r w:rsidRPr="001D664C"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7F7352" w:rsidRPr="001D664C" w:rsidRDefault="007F7352" w:rsidP="00790679">
            <w:r w:rsidRPr="001D664C">
              <w:t>Сравнивать природу зоны пустынь с природой степей.</w:t>
            </w:r>
          </w:p>
          <w:p w:rsidR="007F7352" w:rsidRPr="001D664C" w:rsidRDefault="007F7352" w:rsidP="00790679">
            <w:r w:rsidRPr="001D664C">
              <w:t>Обсуждать экологические проблемы полупустынь и пустынь и пути их решения.</w:t>
            </w:r>
          </w:p>
          <w:p w:rsidR="007F7352" w:rsidRPr="001D664C" w:rsidRDefault="007F7352" w:rsidP="00790679">
            <w:r w:rsidRPr="001D664C">
              <w:t xml:space="preserve">Изготавливать макет участка пустынь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jc w:val="both"/>
            </w:pPr>
          </w:p>
        </w:tc>
      </w:tr>
      <w:tr w:rsidR="007F7352" w:rsidRPr="001D664C" w:rsidTr="00790679">
        <w:trPr>
          <w:trHeight w:val="3825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19.</w:t>
            </w:r>
          </w:p>
          <w:p w:rsidR="007F7352" w:rsidRPr="001D664C" w:rsidRDefault="007F7352" w:rsidP="00790679">
            <w:pPr>
              <w:jc w:val="center"/>
            </w:pPr>
          </w:p>
          <w:p w:rsidR="007F7352" w:rsidRPr="001D664C" w:rsidRDefault="007F7352" w:rsidP="00790679">
            <w:pPr>
              <w:jc w:val="center"/>
            </w:pPr>
          </w:p>
          <w:p w:rsidR="007F7352" w:rsidRPr="001D664C" w:rsidRDefault="007F7352" w:rsidP="00790679">
            <w:pPr>
              <w:jc w:val="center"/>
            </w:pPr>
          </w:p>
          <w:p w:rsidR="007F7352" w:rsidRPr="001D664C" w:rsidRDefault="007F7352" w:rsidP="00790679">
            <w:pPr>
              <w:jc w:val="center"/>
            </w:pP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У Чёрного моря.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i/>
              </w:rPr>
            </w:pPr>
            <w:r w:rsidRPr="001D664C">
              <w:rPr>
                <w:i/>
              </w:rPr>
              <w:t>Практическая работа №13</w:t>
            </w:r>
            <w:r w:rsidRPr="001D664C">
              <w:rPr>
                <w:b/>
                <w:i/>
              </w:rPr>
              <w:t xml:space="preserve"> </w:t>
            </w:r>
            <w:r w:rsidRPr="001D664C">
              <w:rPr>
                <w:i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7F7352" w:rsidRPr="001D664C" w:rsidRDefault="007F7352" w:rsidP="00790679">
            <w:pPr>
              <w:rPr>
                <w:i/>
              </w:rPr>
            </w:pPr>
          </w:p>
          <w:p w:rsidR="007F7352" w:rsidRPr="001D664C" w:rsidRDefault="007F7352" w:rsidP="00790679">
            <w:r w:rsidRPr="001D664C">
              <w:rPr>
                <w:b/>
                <w:i/>
              </w:rPr>
              <w:t xml:space="preserve">Тест № 2  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и показывать на карте природных зону субтропиков, рассказывать о них по карте.</w:t>
            </w:r>
          </w:p>
          <w:p w:rsidR="007F7352" w:rsidRPr="001D664C" w:rsidRDefault="007F7352" w:rsidP="00790679">
            <w:r w:rsidRPr="001D664C">
              <w:t>Устанавливать причины своеобразия природы субтропической зоны.</w:t>
            </w:r>
          </w:p>
          <w:p w:rsidR="007F7352" w:rsidRPr="001D664C" w:rsidRDefault="007F7352" w:rsidP="00790679">
            <w:r w:rsidRPr="001D664C"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7F7352" w:rsidRPr="001D664C" w:rsidRDefault="007F7352" w:rsidP="00790679">
            <w:r w:rsidRPr="001D664C"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7F7352" w:rsidRPr="001D664C" w:rsidRDefault="007F7352" w:rsidP="00790679">
            <w:r w:rsidRPr="001D664C">
              <w:t xml:space="preserve">Совершать виртуальные экскурсии с помощью Интернета на курорты Черноморского побережья Кавказа, в Дендрарий  </w:t>
            </w:r>
            <w:proofErr w:type="gramStart"/>
            <w:r w:rsidRPr="001D664C">
              <w:t>г</w:t>
            </w:r>
            <w:proofErr w:type="gramEnd"/>
            <w:r w:rsidRPr="001D664C">
              <w:t>. Сочи, в национальный парк «Сочинский».</w:t>
            </w:r>
          </w:p>
          <w:p w:rsidR="007F7352" w:rsidRPr="001D664C" w:rsidRDefault="007F7352" w:rsidP="00790679">
            <w:r w:rsidRPr="001D664C">
              <w:t>Обсуждать рассказ «В пещере» из книги «Великан на поляне».</w:t>
            </w:r>
          </w:p>
          <w:p w:rsidR="007F7352" w:rsidRPr="001D664C" w:rsidRDefault="007F7352" w:rsidP="00790679">
            <w:r w:rsidRPr="001D664C">
              <w:t xml:space="preserve">Работать с терминологическим словариком </w:t>
            </w:r>
          </w:p>
        </w:tc>
        <w:tc>
          <w:tcPr>
            <w:tcW w:w="1584" w:type="dxa"/>
          </w:tcPr>
          <w:p w:rsidR="007F7352" w:rsidRPr="001D664C" w:rsidRDefault="007F7352" w:rsidP="00790679"/>
          <w:p w:rsidR="007F7352" w:rsidRPr="001D664C" w:rsidRDefault="007F7352" w:rsidP="00790679">
            <w:pPr>
              <w:jc w:val="both"/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20.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Обобщающий урок. Проверим и оценим свои достижения Урок-игра "Природные зоны России"</w:t>
            </w:r>
          </w:p>
        </w:tc>
        <w:tc>
          <w:tcPr>
            <w:tcW w:w="797" w:type="dxa"/>
          </w:tcPr>
          <w:p w:rsidR="007F7352" w:rsidRDefault="007F7352" w:rsidP="00790679">
            <w:r w:rsidRPr="006204F4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13570" w:type="dxa"/>
            <w:gridSpan w:val="5"/>
          </w:tcPr>
          <w:p w:rsidR="007F7352" w:rsidRPr="002A21DB" w:rsidRDefault="007F7352" w:rsidP="00790679">
            <w:pPr>
              <w:jc w:val="center"/>
              <w:rPr>
                <w:b/>
                <w:sz w:val="28"/>
                <w:szCs w:val="28"/>
              </w:rPr>
            </w:pPr>
            <w:r w:rsidRPr="002A21DB">
              <w:rPr>
                <w:b/>
                <w:sz w:val="28"/>
                <w:szCs w:val="28"/>
              </w:rPr>
              <w:t>Родной край – часть большой страны.   (14 часов)</w:t>
            </w: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21.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Наш край.</w:t>
            </w:r>
          </w:p>
          <w:p w:rsidR="007F7352" w:rsidRPr="001D664C" w:rsidRDefault="007F7352" w:rsidP="00790679">
            <w:pPr>
              <w:rPr>
                <w:i/>
              </w:rPr>
            </w:pPr>
          </w:p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7F7352" w:rsidRPr="001D664C" w:rsidRDefault="007F7352" w:rsidP="00790679">
            <w:r w:rsidRPr="001D664C">
              <w:t xml:space="preserve">Характеризовать родной край по предложенному плану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2407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22.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Поверхность нашего края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7F7352" w:rsidRPr="001D664C" w:rsidRDefault="007F7352" w:rsidP="00790679">
            <w:r w:rsidRPr="001D664C">
              <w:t>Обсуждать меры по охране поверхности своего края.</w:t>
            </w:r>
          </w:p>
          <w:p w:rsidR="007F7352" w:rsidRPr="001D664C" w:rsidRDefault="007F7352" w:rsidP="00790679">
            <w:r w:rsidRPr="001D664C">
              <w:t>Изготавливать макет знакомого участка поверхности родного края.</w:t>
            </w:r>
          </w:p>
          <w:p w:rsidR="007F7352" w:rsidRPr="001D664C" w:rsidRDefault="007F7352" w:rsidP="00790679">
            <w:r w:rsidRPr="001D664C"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1584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23.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Родной край – часть большой страны.  </w:t>
            </w:r>
            <w:r w:rsidRPr="001D664C">
              <w:rPr>
                <w:i/>
              </w:rPr>
              <w:t>Экскурсия №3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Наблюдать объекты и явления природы.</w:t>
            </w:r>
          </w:p>
          <w:p w:rsidR="007F7352" w:rsidRPr="001D664C" w:rsidRDefault="007F7352" w:rsidP="00790679">
            <w:r w:rsidRPr="001D664C">
              <w:t>Определять природные объекты с помощью атласа-определителя.</w:t>
            </w:r>
          </w:p>
          <w:p w:rsidR="007F7352" w:rsidRPr="001D664C" w:rsidRDefault="007F7352" w:rsidP="00790679">
            <w:r w:rsidRPr="001D664C">
              <w:t>Фиксировать результаты наблюдений.</w:t>
            </w:r>
          </w:p>
          <w:p w:rsidR="007F7352" w:rsidRPr="001D664C" w:rsidRDefault="007F7352" w:rsidP="00790679">
            <w:r w:rsidRPr="001D664C"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24.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Водные богатства нашего края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7F7352" w:rsidRPr="001D664C" w:rsidRDefault="007F7352" w:rsidP="00790679">
            <w:r w:rsidRPr="001D664C">
              <w:t>Моделировать значение водных бога</w:t>
            </w:r>
            <w:proofErr w:type="gramStart"/>
            <w:r w:rsidRPr="001D664C">
              <w:t>тств в ж</w:t>
            </w:r>
            <w:proofErr w:type="gramEnd"/>
            <w:r w:rsidRPr="001D664C">
              <w:t>изни людей.</w:t>
            </w:r>
          </w:p>
          <w:p w:rsidR="007F7352" w:rsidRPr="001D664C" w:rsidRDefault="007F7352" w:rsidP="00790679">
            <w:r w:rsidRPr="001D664C">
              <w:t>Выявлять источники загрязнения близлежащих водоёмов.</w:t>
            </w:r>
          </w:p>
          <w:p w:rsidR="007F7352" w:rsidRPr="001D664C" w:rsidRDefault="007F7352" w:rsidP="00790679">
            <w:r w:rsidRPr="001D664C">
              <w:t xml:space="preserve">Участвовать в </w:t>
            </w:r>
            <w:proofErr w:type="spellStart"/>
            <w:r w:rsidRPr="001D664C">
              <w:t>водоохранных</w:t>
            </w:r>
            <w:proofErr w:type="spellEnd"/>
            <w:r w:rsidRPr="001D664C">
              <w:t xml:space="preserve"> мероприятиях в городе (селе) </w:t>
            </w:r>
          </w:p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3258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25.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Наши подземные богатства.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на физической карте России условные обозначения полезных ископаемых.</w:t>
            </w:r>
          </w:p>
          <w:p w:rsidR="007F7352" w:rsidRPr="001D664C" w:rsidRDefault="007F7352" w:rsidP="00790679">
            <w:r w:rsidRPr="001D664C"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7F7352" w:rsidRPr="001D664C" w:rsidRDefault="007F7352" w:rsidP="00790679">
            <w:r w:rsidRPr="001D664C">
              <w:t>Сравнивать изученные полезные ископаемые.</w:t>
            </w:r>
          </w:p>
          <w:p w:rsidR="007F7352" w:rsidRPr="001D664C" w:rsidRDefault="007F7352" w:rsidP="00790679">
            <w:r w:rsidRPr="001D664C">
              <w:t>Выяснять в краеведческом музее, какие полезные ископаемые имеются в регионе.</w:t>
            </w:r>
          </w:p>
          <w:p w:rsidR="007F7352" w:rsidRPr="001D664C" w:rsidRDefault="007F7352" w:rsidP="00790679">
            <w:r w:rsidRPr="001D664C"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1840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26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Земля - кормилица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Различать типы почв на иллюстрациях учебника и образцах.</w:t>
            </w:r>
          </w:p>
          <w:p w:rsidR="007F7352" w:rsidRPr="001D664C" w:rsidRDefault="007F7352" w:rsidP="00790679">
            <w:r w:rsidRPr="001D664C"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7F7352" w:rsidRPr="001D664C" w:rsidRDefault="007F7352" w:rsidP="00790679">
            <w:r w:rsidRPr="001D664C"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27.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Экскурсия в лес и на луг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Наблюдать за жизнью луга, определять его обитателей с помощью атласа-определителя.</w:t>
            </w:r>
          </w:p>
          <w:p w:rsidR="007F7352" w:rsidRPr="001D664C" w:rsidRDefault="007F7352" w:rsidP="00790679">
            <w:r w:rsidRPr="001D664C">
              <w:t>Рассказывать  о луговых растениях, животных и грибах своего региона.</w:t>
            </w:r>
          </w:p>
          <w:p w:rsidR="007F7352" w:rsidRPr="001D664C" w:rsidRDefault="007F7352" w:rsidP="00790679">
            <w:r w:rsidRPr="001D664C">
              <w:t>Моделировать цепи питания на лугу, осуществлять взаимопроверку и коррекцию.</w:t>
            </w:r>
          </w:p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3683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28.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Жизнь леса.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7F7352" w:rsidRPr="001D664C" w:rsidRDefault="007F7352" w:rsidP="00790679">
            <w:r w:rsidRPr="001D664C"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7F7352" w:rsidRPr="001D664C" w:rsidRDefault="007F7352" w:rsidP="00790679">
            <w:r w:rsidRPr="001D664C">
              <w:t>Моделировать цепи питания, характерные для лесного сообщества региона.</w:t>
            </w:r>
          </w:p>
          <w:p w:rsidR="007F7352" w:rsidRPr="001D664C" w:rsidRDefault="007F7352" w:rsidP="00790679">
            <w:r w:rsidRPr="001D664C"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7F7352" w:rsidRPr="001D664C" w:rsidRDefault="007F7352" w:rsidP="00790679">
            <w:r w:rsidRPr="001D664C">
              <w:t>Характеризовать лесное сообщество региона по данному в учебнике плану.</w:t>
            </w:r>
          </w:p>
          <w:p w:rsidR="007F7352" w:rsidRPr="001D664C" w:rsidRDefault="007F7352" w:rsidP="00790679">
            <w:r w:rsidRPr="001D664C"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D664C">
              <w:t xml:space="preserve"> </w:t>
            </w:r>
          </w:p>
        </w:tc>
      </w:tr>
      <w:tr w:rsidR="007F7352" w:rsidRPr="001D664C" w:rsidTr="00790679">
        <w:trPr>
          <w:trHeight w:val="4392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29.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Жизнь луга.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7F7352" w:rsidRPr="001D664C" w:rsidRDefault="007F7352" w:rsidP="00790679">
            <w:r w:rsidRPr="001D664C">
              <w:t>Рассказывать по своим наблюдениям о луговых растениях, животных и грибах своего региона.</w:t>
            </w:r>
          </w:p>
          <w:p w:rsidR="007F7352" w:rsidRPr="001D664C" w:rsidRDefault="007F7352" w:rsidP="00790679">
            <w:r w:rsidRPr="001D664C">
              <w:t>Моделировать цепи питания на лугу, осуществлять взаимопроверку и коррекцию.</w:t>
            </w:r>
          </w:p>
          <w:p w:rsidR="007F7352" w:rsidRPr="001D664C" w:rsidRDefault="007F7352" w:rsidP="00790679">
            <w:r w:rsidRPr="001D664C">
              <w:t>Характеризовать луговое сообщество по плану.</w:t>
            </w:r>
          </w:p>
          <w:p w:rsidR="007F7352" w:rsidRPr="001D664C" w:rsidRDefault="007F7352" w:rsidP="00790679">
            <w:r w:rsidRPr="001D664C">
              <w:t>Сравнивать природные особенности леса и луга.</w:t>
            </w:r>
          </w:p>
          <w:p w:rsidR="007F7352" w:rsidRPr="001D664C" w:rsidRDefault="007F7352" w:rsidP="00790679">
            <w:r w:rsidRPr="001D664C"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7F7352" w:rsidRPr="001D664C" w:rsidRDefault="007F7352" w:rsidP="00790679">
            <w:r w:rsidRPr="001D664C">
              <w:t>Составлять памятку «Как вести себя на лугу».</w:t>
            </w:r>
          </w:p>
          <w:p w:rsidR="007F7352" w:rsidRPr="001D664C" w:rsidRDefault="007F7352" w:rsidP="00790679">
            <w:r w:rsidRPr="001D664C"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  <w:r w:rsidRPr="001D664C">
              <w:t xml:space="preserve"> </w:t>
            </w:r>
          </w:p>
        </w:tc>
      </w:tr>
      <w:tr w:rsidR="007F7352" w:rsidRPr="001D664C" w:rsidTr="00790679">
        <w:trPr>
          <w:trHeight w:val="3541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30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Жизнь в пресных водах.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7F7352" w:rsidRPr="001D664C" w:rsidRDefault="007F7352" w:rsidP="00790679">
            <w:r w:rsidRPr="001D664C">
              <w:t>Рассказывать по своим наблюдениям об обитателях пресных вод родного края.</w:t>
            </w:r>
          </w:p>
          <w:p w:rsidR="007F7352" w:rsidRPr="001D664C" w:rsidRDefault="007F7352" w:rsidP="00790679">
            <w:r w:rsidRPr="001D664C">
              <w:t>Моделировать цепи питания в пресноводном сообществе своего региона.</w:t>
            </w:r>
          </w:p>
          <w:p w:rsidR="007F7352" w:rsidRPr="001D664C" w:rsidRDefault="007F7352" w:rsidP="00790679">
            <w:r w:rsidRPr="001D664C">
              <w:t>Характеризовать пресноводное сообщество своего региона по плану.</w:t>
            </w:r>
          </w:p>
          <w:p w:rsidR="007F7352" w:rsidRPr="001D664C" w:rsidRDefault="007F7352" w:rsidP="00790679">
            <w:r w:rsidRPr="001D664C">
              <w:t>Обсуждать способы приспособления растений и животных к жизни в воде.</w:t>
            </w:r>
          </w:p>
          <w:p w:rsidR="007F7352" w:rsidRPr="001D664C" w:rsidRDefault="007F7352" w:rsidP="00790679">
            <w:r w:rsidRPr="001D664C"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  <w:r w:rsidRPr="001D664C">
              <w:t xml:space="preserve"> </w:t>
            </w:r>
          </w:p>
        </w:tc>
      </w:tr>
      <w:tr w:rsidR="007F7352" w:rsidRPr="001D664C" w:rsidTr="00790679">
        <w:trPr>
          <w:trHeight w:val="2974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31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Растениеводство в нашем крае.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i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Выявлять зависимость растениеводства в регионе от природных условий.</w:t>
            </w:r>
          </w:p>
          <w:p w:rsidR="007F7352" w:rsidRPr="001D664C" w:rsidRDefault="007F7352" w:rsidP="00790679">
            <w:r w:rsidRPr="001D664C"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7F7352" w:rsidRPr="001D664C" w:rsidRDefault="007F7352" w:rsidP="00790679">
            <w:r w:rsidRPr="001D664C"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7F7352" w:rsidRPr="001D664C" w:rsidRDefault="007F7352" w:rsidP="00790679">
            <w:r w:rsidRPr="001D664C">
              <w:t>Различать сорта культурных растений (</w:t>
            </w:r>
            <w:proofErr w:type="gramStart"/>
            <w:r w:rsidRPr="001D664C">
              <w:t>на примерах, характерных</w:t>
            </w:r>
            <w:proofErr w:type="gramEnd"/>
            <w:r w:rsidRPr="001D664C">
              <w:t xml:space="preserve"> для региона) </w:t>
            </w:r>
          </w:p>
          <w:p w:rsidR="007F7352" w:rsidRPr="001D664C" w:rsidRDefault="007F7352" w:rsidP="00790679">
            <w:r w:rsidRPr="001D664C"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  <w:r w:rsidRPr="001D664C">
              <w:t xml:space="preserve"> </w:t>
            </w:r>
          </w:p>
        </w:tc>
      </w:tr>
      <w:tr w:rsidR="007F7352" w:rsidRPr="001D664C" w:rsidTr="00790679">
        <w:trPr>
          <w:trHeight w:val="1116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32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Проверим себя и оценим свои достижения.</w:t>
            </w:r>
          </w:p>
          <w:p w:rsidR="007F7352" w:rsidRPr="001D664C" w:rsidRDefault="007F7352" w:rsidP="00790679">
            <w:r w:rsidRPr="001D664C">
              <w:rPr>
                <w:b/>
                <w:i/>
              </w:rPr>
              <w:t xml:space="preserve">Промежуточная диагностическая работа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Выполнять тесты с выбором ответа.</w:t>
            </w:r>
          </w:p>
          <w:p w:rsidR="007F7352" w:rsidRPr="001D664C" w:rsidRDefault="007F7352" w:rsidP="00790679">
            <w:r w:rsidRPr="001D664C">
              <w:t>Оценивать правильность/неправильность предложенных ответов.</w:t>
            </w:r>
          </w:p>
          <w:p w:rsidR="007F7352" w:rsidRPr="001D664C" w:rsidRDefault="007F7352" w:rsidP="00790679">
            <w:r w:rsidRPr="001D664C"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2549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33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Животноводство в нашем крае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Выявлять зависимость животноводства в регионе от природных условий.</w:t>
            </w:r>
          </w:p>
          <w:p w:rsidR="007F7352" w:rsidRPr="001D664C" w:rsidRDefault="007F7352" w:rsidP="00790679">
            <w:r w:rsidRPr="001D664C"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7F7352" w:rsidRPr="001D664C" w:rsidRDefault="007F7352" w:rsidP="00790679">
            <w:r w:rsidRPr="001D664C">
              <w:t>Различать породы домашних животных (</w:t>
            </w:r>
            <w:proofErr w:type="gramStart"/>
            <w:r w:rsidRPr="001D664C">
              <w:t>на примерах, характерных</w:t>
            </w:r>
            <w:proofErr w:type="gramEnd"/>
            <w:r w:rsidRPr="001D664C">
              <w:t xml:space="preserve"> для региона).</w:t>
            </w:r>
          </w:p>
          <w:p w:rsidR="007F7352" w:rsidRPr="001D664C" w:rsidRDefault="007F7352" w:rsidP="00790679">
            <w:r w:rsidRPr="001D664C"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34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Презентация проектов.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b/>
                <w:i/>
              </w:rPr>
            </w:pPr>
            <w:r w:rsidRPr="001D664C">
              <w:rPr>
                <w:b/>
                <w:i/>
              </w:rPr>
              <w:t xml:space="preserve">Тест № 3 </w:t>
            </w:r>
          </w:p>
        </w:tc>
        <w:tc>
          <w:tcPr>
            <w:tcW w:w="797" w:type="dxa"/>
          </w:tcPr>
          <w:p w:rsidR="007F7352" w:rsidRDefault="007F7352" w:rsidP="00790679">
            <w:r w:rsidRPr="00E4347D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Извлекать информацию из дополнительных источников.</w:t>
            </w:r>
          </w:p>
          <w:p w:rsidR="007F7352" w:rsidRPr="001D664C" w:rsidRDefault="007F7352" w:rsidP="00790679">
            <w:r w:rsidRPr="001D664C">
              <w:t>Посещать музеи, обрабатывать материалы экскурсий.</w:t>
            </w:r>
          </w:p>
          <w:p w:rsidR="007F7352" w:rsidRPr="001D664C" w:rsidRDefault="007F7352" w:rsidP="00790679">
            <w:r w:rsidRPr="001D664C">
              <w:t>Интервьюировать старших членов семьи, других взрослых.</w:t>
            </w:r>
          </w:p>
          <w:p w:rsidR="007F7352" w:rsidRPr="001D664C" w:rsidRDefault="007F7352" w:rsidP="00790679">
            <w:r w:rsidRPr="001D664C">
              <w:t>Готовить иллюстрации для презентации проекта (фотографии, слайды, рисунки).</w:t>
            </w:r>
          </w:p>
          <w:p w:rsidR="007F7352" w:rsidRPr="001D664C" w:rsidRDefault="007F7352" w:rsidP="00790679">
            <w:r w:rsidRPr="001D664C">
              <w:t>Готовить тексты сообщений.</w:t>
            </w:r>
          </w:p>
          <w:p w:rsidR="007F7352" w:rsidRPr="001D664C" w:rsidRDefault="007F7352" w:rsidP="00790679">
            <w:r w:rsidRPr="001D664C">
              <w:t>Выступать с сообщением в классе.</w:t>
            </w:r>
          </w:p>
          <w:p w:rsidR="007F7352" w:rsidRPr="001D664C" w:rsidRDefault="007F7352" w:rsidP="00790679">
            <w:r w:rsidRPr="001D664C"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281"/>
          <w:jc w:val="center"/>
        </w:trPr>
        <w:tc>
          <w:tcPr>
            <w:tcW w:w="13570" w:type="dxa"/>
            <w:gridSpan w:val="5"/>
          </w:tcPr>
          <w:p w:rsidR="007F7352" w:rsidRPr="002A21DB" w:rsidRDefault="007F7352" w:rsidP="00790679">
            <w:pPr>
              <w:jc w:val="center"/>
              <w:rPr>
                <w:b/>
                <w:sz w:val="28"/>
                <w:szCs w:val="28"/>
              </w:rPr>
            </w:pPr>
            <w:r w:rsidRPr="002A21DB">
              <w:rPr>
                <w:b/>
                <w:sz w:val="28"/>
                <w:szCs w:val="28"/>
              </w:rPr>
              <w:t>Страницы Всемирной истории.  (5 часов)</w:t>
            </w:r>
          </w:p>
        </w:tc>
      </w:tr>
      <w:tr w:rsidR="007F7352" w:rsidRPr="001D664C" w:rsidTr="00790679">
        <w:trPr>
          <w:trHeight w:val="2124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35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Начало истории человечества </w:t>
            </w:r>
          </w:p>
        </w:tc>
        <w:tc>
          <w:tcPr>
            <w:tcW w:w="797" w:type="dxa"/>
          </w:tcPr>
          <w:p w:rsidR="007F7352" w:rsidRDefault="007F7352" w:rsidP="00790679">
            <w:r w:rsidRPr="00472C79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Знакомиться с разворотом «Наши проекты», выбирать проекты для выполнения.</w:t>
            </w:r>
          </w:p>
          <w:p w:rsidR="007F7352" w:rsidRPr="001D664C" w:rsidRDefault="007F7352" w:rsidP="00790679">
            <w:r w:rsidRPr="001D664C">
              <w:t>Определять по «ленте времени» длительность периода первобытной истории.</w:t>
            </w:r>
          </w:p>
          <w:p w:rsidR="007F7352" w:rsidRPr="001D664C" w:rsidRDefault="007F7352" w:rsidP="00790679">
            <w:r w:rsidRPr="001D664C">
              <w:t>Обсуждать роль огня и приручения животных.</w:t>
            </w:r>
          </w:p>
          <w:p w:rsidR="007F7352" w:rsidRPr="001D664C" w:rsidRDefault="007F7352" w:rsidP="00790679">
            <w:r w:rsidRPr="001D664C"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2459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36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Мир древности: далёкий и близкий </w:t>
            </w:r>
          </w:p>
        </w:tc>
        <w:tc>
          <w:tcPr>
            <w:tcW w:w="797" w:type="dxa"/>
          </w:tcPr>
          <w:p w:rsidR="007F7352" w:rsidRDefault="007F7352" w:rsidP="00790679">
            <w:r w:rsidRPr="00472C79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Определять по «ленте времени» длительность Древнего мира.</w:t>
            </w:r>
          </w:p>
          <w:p w:rsidR="007F7352" w:rsidRPr="001D664C" w:rsidRDefault="007F7352" w:rsidP="00790679">
            <w:r w:rsidRPr="001D664C">
              <w:t>Находить на карте местоположение древних государств.</w:t>
            </w:r>
          </w:p>
          <w:p w:rsidR="007F7352" w:rsidRPr="001D664C" w:rsidRDefault="007F7352" w:rsidP="00790679">
            <w:r w:rsidRPr="001D664C"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7F7352" w:rsidRPr="001D664C" w:rsidRDefault="007F7352" w:rsidP="00790679">
            <w:r w:rsidRPr="001D664C">
              <w:t>Обобщать сведения о древних государствах, их культуре, религиях, выявлять общее и отличия.</w:t>
            </w:r>
          </w:p>
          <w:p w:rsidR="007F7352" w:rsidRPr="001D664C" w:rsidRDefault="007F7352" w:rsidP="00790679">
            <w:r w:rsidRPr="001D664C"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3541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37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Средние века: время рыцарей и замков </w:t>
            </w:r>
          </w:p>
        </w:tc>
        <w:tc>
          <w:tcPr>
            <w:tcW w:w="797" w:type="dxa"/>
          </w:tcPr>
          <w:p w:rsidR="007F7352" w:rsidRDefault="007F7352" w:rsidP="00790679">
            <w:r w:rsidRPr="00472C79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Находить на карте местоположение крупных городов, возникших в средневековье.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Описывать по фотографиям средневековые достопримечательности современных городов.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Сопоставлять исторические источники по изучению Древнего мира и средневековья.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Развивать воображение, реконструируя быт и рыцарские турниры средневековья.</w:t>
            </w:r>
          </w:p>
          <w:p w:rsidR="007F7352" w:rsidRPr="001D664C" w:rsidRDefault="007F7352" w:rsidP="00790679">
            <w:r w:rsidRPr="001D664C">
              <w:rPr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1D664C">
              <w:t xml:space="preserve">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848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38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Новое время: встреча Европы и Америки </w:t>
            </w:r>
          </w:p>
        </w:tc>
        <w:tc>
          <w:tcPr>
            <w:tcW w:w="797" w:type="dxa"/>
          </w:tcPr>
          <w:p w:rsidR="007F7352" w:rsidRDefault="007F7352" w:rsidP="00790679">
            <w:r w:rsidRPr="00472C79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7F7352" w:rsidRPr="001D664C" w:rsidRDefault="007F7352" w:rsidP="00790679">
            <w:r w:rsidRPr="001D664C">
              <w:t>Сопоставлять жизненную философию людей в средневековье и в Новое время.</w:t>
            </w:r>
          </w:p>
          <w:p w:rsidR="007F7352" w:rsidRPr="001D664C" w:rsidRDefault="007F7352" w:rsidP="00790679">
            <w:r w:rsidRPr="001D664C">
              <w:t>Обсуждать методы изучения истории Древнего мира и Нового времени.</w:t>
            </w:r>
          </w:p>
          <w:p w:rsidR="007F7352" w:rsidRPr="001D664C" w:rsidRDefault="007F7352" w:rsidP="00790679">
            <w:r w:rsidRPr="001D664C">
              <w:t>Выявлять по фотографиям различия в архитектуре городов Древнего мира, средневековья и Нового времени.</w:t>
            </w:r>
          </w:p>
          <w:p w:rsidR="007F7352" w:rsidRPr="001D664C" w:rsidRDefault="007F7352" w:rsidP="00790679">
            <w:r w:rsidRPr="001D664C">
              <w:t>Обсуждать роль великих географических открытий в истории человечества.</w:t>
            </w:r>
          </w:p>
          <w:p w:rsidR="007F7352" w:rsidRPr="001D664C" w:rsidRDefault="007F7352" w:rsidP="00790679">
            <w:r w:rsidRPr="001D664C">
              <w:t xml:space="preserve">Развивать воображение, реконструируя историю технических изобретений в Новое время </w:t>
            </w:r>
          </w:p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>
            <w:pPr>
              <w:rPr>
                <w:color w:val="FF0000"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39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Новейшее время: история продолжается сегодня.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b/>
                <w:i/>
              </w:rPr>
              <w:t xml:space="preserve">Тест № 4 </w:t>
            </w:r>
          </w:p>
        </w:tc>
        <w:tc>
          <w:tcPr>
            <w:tcW w:w="797" w:type="dxa"/>
          </w:tcPr>
          <w:p w:rsidR="007F7352" w:rsidRDefault="007F7352" w:rsidP="00790679">
            <w:r w:rsidRPr="00472C79">
              <w:t>1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7F7352" w:rsidRPr="001D664C" w:rsidRDefault="007F7352" w:rsidP="00790679">
            <w:r w:rsidRPr="001D664C">
              <w:t>Находить на «ленте времени» начало Новейшего времени.</w:t>
            </w:r>
          </w:p>
          <w:p w:rsidR="007F7352" w:rsidRPr="001D664C" w:rsidRDefault="007F7352" w:rsidP="00790679">
            <w:r w:rsidRPr="001D664C">
              <w:t>Характеризовать значение исследования Арктики и Антарктики для развития науки.</w:t>
            </w:r>
          </w:p>
          <w:p w:rsidR="007F7352" w:rsidRPr="001D664C" w:rsidRDefault="007F7352" w:rsidP="00790679">
            <w:r w:rsidRPr="001D664C">
              <w:t>Рассказывать о развитии парламентаризма и республиканской формы правления.</w:t>
            </w:r>
          </w:p>
          <w:p w:rsidR="007F7352" w:rsidRPr="001D664C" w:rsidRDefault="007F7352" w:rsidP="00790679">
            <w:r w:rsidRPr="001D664C">
              <w:t>Рассказывать о об освоении космоса, об изобретении ядерного оружия, Первой и</w:t>
            </w:r>
            <w:proofErr w:type="gramStart"/>
            <w:r w:rsidRPr="001D664C">
              <w:t xml:space="preserve"> В</w:t>
            </w:r>
            <w:proofErr w:type="gramEnd"/>
            <w:r w:rsidRPr="001D664C">
              <w:t xml:space="preserve">торой мировой войнах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318"/>
          <w:jc w:val="center"/>
        </w:trPr>
        <w:tc>
          <w:tcPr>
            <w:tcW w:w="13570" w:type="dxa"/>
            <w:gridSpan w:val="5"/>
          </w:tcPr>
          <w:p w:rsidR="007F7352" w:rsidRPr="00756033" w:rsidRDefault="007F7352" w:rsidP="00790679">
            <w:pPr>
              <w:jc w:val="center"/>
              <w:rPr>
                <w:b/>
                <w:sz w:val="28"/>
                <w:szCs w:val="28"/>
              </w:rPr>
            </w:pPr>
            <w:r w:rsidRPr="00756033">
              <w:rPr>
                <w:b/>
                <w:sz w:val="28"/>
                <w:szCs w:val="28"/>
              </w:rPr>
              <w:t>Страницы истории России.   (20 часов)</w:t>
            </w:r>
          </w:p>
        </w:tc>
      </w:tr>
      <w:tr w:rsidR="007F7352" w:rsidRPr="001D664C" w:rsidTr="00790679">
        <w:trPr>
          <w:trHeight w:val="1612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40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Жизнь древних славян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Анализировать карту расселения племён древних славян.</w:t>
            </w:r>
          </w:p>
          <w:p w:rsidR="007F7352" w:rsidRPr="001D664C" w:rsidRDefault="007F7352" w:rsidP="00790679">
            <w:r w:rsidRPr="001D664C">
              <w:t>Выявлять взаимосвязь жизни древних славян и их занятий с природными условиями того времени.</w:t>
            </w:r>
          </w:p>
          <w:p w:rsidR="007F7352" w:rsidRPr="001D664C" w:rsidRDefault="007F7352" w:rsidP="00790679">
            <w:r w:rsidRPr="001D664C">
              <w:t>Характеризовать верования древних славян.</w:t>
            </w:r>
          </w:p>
          <w:p w:rsidR="007F7352" w:rsidRPr="001D664C" w:rsidRDefault="007F7352" w:rsidP="00790679">
            <w:r w:rsidRPr="001D664C">
              <w:t xml:space="preserve">Моделировать древнеславянское жилище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  <w:color w:val="FF0000"/>
              </w:rPr>
            </w:pPr>
          </w:p>
        </w:tc>
      </w:tr>
      <w:tr w:rsidR="007F7352" w:rsidRPr="001D664C" w:rsidTr="00790679">
        <w:trPr>
          <w:trHeight w:val="2614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41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Во времена Древней Руси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Прослеживать по карте Древней Руси путь «</w:t>
            </w:r>
            <w:proofErr w:type="gramStart"/>
            <w:r w:rsidRPr="001D664C">
              <w:t>из</w:t>
            </w:r>
            <w:proofErr w:type="gramEnd"/>
            <w:r w:rsidRPr="001D664C">
              <w:t xml:space="preserve"> </w:t>
            </w:r>
            <w:proofErr w:type="gramStart"/>
            <w:r w:rsidRPr="001D664C">
              <w:t>варяг</w:t>
            </w:r>
            <w:proofErr w:type="gramEnd"/>
            <w:r w:rsidRPr="001D664C">
              <w:t xml:space="preserve"> в греки» и расширении территории государства в </w:t>
            </w:r>
            <w:r w:rsidRPr="001D664C">
              <w:rPr>
                <w:lang w:val="en-US"/>
              </w:rPr>
              <w:t>I</w:t>
            </w:r>
            <w:r w:rsidRPr="001D664C">
              <w:t>Х – Х</w:t>
            </w:r>
            <w:r w:rsidRPr="001D664C">
              <w:rPr>
                <w:lang w:val="en-US"/>
              </w:rPr>
              <w:t>I</w:t>
            </w:r>
            <w:r w:rsidRPr="001D664C">
              <w:t xml:space="preserve"> веках.</w:t>
            </w:r>
          </w:p>
          <w:p w:rsidR="007F7352" w:rsidRPr="001D664C" w:rsidRDefault="007F7352" w:rsidP="00790679">
            <w:r w:rsidRPr="001D664C">
              <w:t xml:space="preserve">Характеризовать систему государственной власти в </w:t>
            </w:r>
            <w:proofErr w:type="gramStart"/>
            <w:r w:rsidRPr="001D664C">
              <w:rPr>
                <w:lang w:val="en-US"/>
              </w:rPr>
              <w:t>I</w:t>
            </w:r>
            <w:proofErr w:type="gramEnd"/>
            <w:r w:rsidRPr="001D664C">
              <w:t>Х – Х</w:t>
            </w:r>
            <w:r w:rsidRPr="001D664C">
              <w:rPr>
                <w:lang w:val="en-US"/>
              </w:rPr>
              <w:t>I</w:t>
            </w:r>
            <w:r w:rsidRPr="001D664C">
              <w:t xml:space="preserve"> веках в Древней Руси.</w:t>
            </w:r>
          </w:p>
          <w:p w:rsidR="007F7352" w:rsidRPr="001D664C" w:rsidRDefault="007F7352" w:rsidP="00790679">
            <w:r w:rsidRPr="001D664C">
              <w:t xml:space="preserve">Отмечать на «ленте времени» дату Крещения Руси. </w:t>
            </w:r>
          </w:p>
          <w:p w:rsidR="007F7352" w:rsidRPr="001D664C" w:rsidRDefault="007F7352" w:rsidP="00790679">
            <w:r w:rsidRPr="001D664C">
              <w:t>Обсуждать причину введения на Руси христианства и значение Крещения.</w:t>
            </w:r>
          </w:p>
          <w:p w:rsidR="007F7352" w:rsidRPr="001D664C" w:rsidRDefault="007F7352" w:rsidP="00790679">
            <w:r w:rsidRPr="001D664C"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color w:val="FF0000"/>
              </w:rPr>
            </w:pPr>
          </w:p>
        </w:tc>
      </w:tr>
      <w:tr w:rsidR="007F7352" w:rsidRPr="001D664C" w:rsidTr="00790679">
        <w:trPr>
          <w:trHeight w:val="1132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42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Страна городов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7F7352" w:rsidRPr="001D664C" w:rsidRDefault="007F7352" w:rsidP="00790679">
            <w:r w:rsidRPr="001D664C">
              <w:t>Развивать воображение, реконструируя жизнь древних новгородцев.</w:t>
            </w:r>
          </w:p>
          <w:p w:rsidR="007F7352" w:rsidRPr="001D664C" w:rsidRDefault="007F7352" w:rsidP="00790679">
            <w:r w:rsidRPr="001D664C">
              <w:t xml:space="preserve">Обсуждать, почему былина </w:t>
            </w:r>
            <w:proofErr w:type="gramStart"/>
            <w:r w:rsidRPr="001D664C">
              <w:t>о</w:t>
            </w:r>
            <w:proofErr w:type="gramEnd"/>
            <w:r w:rsidRPr="001D664C">
              <w:t xml:space="preserve"> Садко могла появиться только в Новгороде.</w:t>
            </w:r>
          </w:p>
          <w:p w:rsidR="007F7352" w:rsidRPr="001D664C" w:rsidRDefault="007F7352" w:rsidP="00790679">
            <w:r w:rsidRPr="001D664C"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2833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43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Из книжной сокровищницы Древней Руси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Обсуждать роль создания славянской письменности для распространения культуры в Древней Руси.</w:t>
            </w:r>
          </w:p>
          <w:p w:rsidR="007F7352" w:rsidRPr="001D664C" w:rsidRDefault="007F7352" w:rsidP="00790679">
            <w:r w:rsidRPr="001D664C">
              <w:t>Характеризовать состояние грамотности на Руси после создания славянской азбуки.</w:t>
            </w:r>
          </w:p>
          <w:p w:rsidR="007F7352" w:rsidRPr="001D664C" w:rsidRDefault="007F7352" w:rsidP="00790679">
            <w:r w:rsidRPr="001D664C">
              <w:t>Выявлять роль летописей для изучения истории России.</w:t>
            </w:r>
          </w:p>
          <w:p w:rsidR="007F7352" w:rsidRPr="001D664C" w:rsidRDefault="007F7352" w:rsidP="00790679">
            <w:r w:rsidRPr="001D664C">
              <w:t>Характеризовать оформление рукописных книг как памятников древнерусского искусства.</w:t>
            </w:r>
          </w:p>
          <w:p w:rsidR="007F7352" w:rsidRPr="001D664C" w:rsidRDefault="007F7352" w:rsidP="00790679">
            <w:r w:rsidRPr="001D664C">
              <w:t xml:space="preserve">Сопоставлять оформление древнерусских книг с </w:t>
            </w:r>
            <w:proofErr w:type="gramStart"/>
            <w:r w:rsidRPr="001D664C">
              <w:t>современными</w:t>
            </w:r>
            <w:proofErr w:type="gramEnd"/>
            <w:r w:rsidRPr="001D664C">
              <w:t>.</w:t>
            </w:r>
          </w:p>
          <w:p w:rsidR="007F7352" w:rsidRPr="001D664C" w:rsidRDefault="007F7352" w:rsidP="00790679">
            <w:r w:rsidRPr="001D664C">
              <w:t xml:space="preserve">Обсуждать роль рукописной книги в развитии русской культуры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44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Трудные времена на </w:t>
            </w:r>
            <w:r w:rsidRPr="001D664C">
              <w:lastRenderedPageBreak/>
              <w:t xml:space="preserve">Русской земле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lastRenderedPageBreak/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Прослеживать по карте нашествие Батыя на Русь.</w:t>
            </w:r>
          </w:p>
          <w:p w:rsidR="007F7352" w:rsidRPr="001D664C" w:rsidRDefault="007F7352" w:rsidP="00790679">
            <w:r w:rsidRPr="001D664C">
              <w:lastRenderedPageBreak/>
              <w:t>Обсуждать причины поражения Древней Руси в ходе монгольского нашествия.</w:t>
            </w:r>
          </w:p>
          <w:p w:rsidR="007F7352" w:rsidRPr="001D664C" w:rsidRDefault="007F7352" w:rsidP="00790679">
            <w:r w:rsidRPr="001D664C">
              <w:t>Описывать по иллюстрациям учебника вооружение древнерусских и монгольских воинов.</w:t>
            </w:r>
          </w:p>
          <w:p w:rsidR="007F7352" w:rsidRPr="001D664C" w:rsidRDefault="007F7352" w:rsidP="00790679">
            <w:r w:rsidRPr="001D664C">
              <w:t>Находить на карте места сражений Александра Невского со шведскими и немецкими захватчиками.</w:t>
            </w:r>
          </w:p>
          <w:p w:rsidR="007F7352" w:rsidRPr="001D664C" w:rsidRDefault="007F7352" w:rsidP="00790679">
            <w:r w:rsidRPr="001D664C">
              <w:t>По иллюстрациям учебника сравнивать вооружение русских и немецких рыцарей.</w:t>
            </w:r>
          </w:p>
          <w:p w:rsidR="007F7352" w:rsidRPr="001D664C" w:rsidRDefault="007F7352" w:rsidP="00790679">
            <w:r w:rsidRPr="001D664C">
              <w:t xml:space="preserve">Выказывать своё отношение к личности Александра Невского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45</w:t>
            </w:r>
          </w:p>
        </w:tc>
        <w:tc>
          <w:tcPr>
            <w:tcW w:w="2636" w:type="dxa"/>
          </w:tcPr>
          <w:p w:rsidR="007F7352" w:rsidRPr="001D664C" w:rsidRDefault="007F7352" w:rsidP="00790679">
            <w:pPr>
              <w:rPr>
                <w:b/>
                <w:i/>
              </w:rPr>
            </w:pPr>
            <w:r w:rsidRPr="001D664C">
              <w:t>Русь</w:t>
            </w:r>
            <w:r w:rsidRPr="001D664C">
              <w:rPr>
                <w:b/>
                <w:i/>
              </w:rPr>
              <w:t xml:space="preserve"> </w:t>
            </w:r>
            <w:r w:rsidRPr="001D664C">
              <w:t xml:space="preserve">расправляет крылья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Приводить факты возрождения северо-восточных земель Руси.</w:t>
            </w:r>
          </w:p>
          <w:p w:rsidR="007F7352" w:rsidRPr="001D664C" w:rsidRDefault="007F7352" w:rsidP="00790679">
            <w:r w:rsidRPr="001D664C">
              <w:t xml:space="preserve">Рассказывать о Москве Ивана </w:t>
            </w:r>
            <w:proofErr w:type="spellStart"/>
            <w:r w:rsidRPr="001D664C">
              <w:t>Калиты</w:t>
            </w:r>
            <w:proofErr w:type="spellEnd"/>
            <w:r w:rsidRPr="001D664C">
              <w:t>.</w:t>
            </w:r>
          </w:p>
          <w:p w:rsidR="007F7352" w:rsidRPr="001D664C" w:rsidRDefault="007F7352" w:rsidP="00790679">
            <w:r w:rsidRPr="001D664C">
              <w:t>Прослеживать по карте объединение русских земель вокруг Москвы.</w:t>
            </w:r>
          </w:p>
          <w:p w:rsidR="007F7352" w:rsidRPr="001D664C" w:rsidRDefault="007F7352" w:rsidP="00790679">
            <w:r w:rsidRPr="001D664C">
              <w:t xml:space="preserve">Обсуждать, какие личные качества Ивана </w:t>
            </w:r>
            <w:proofErr w:type="spellStart"/>
            <w:r w:rsidRPr="001D664C">
              <w:t>Калиты</w:t>
            </w:r>
            <w:proofErr w:type="spellEnd"/>
            <w:r w:rsidRPr="001D664C">
              <w:t xml:space="preserve"> сыграли роль в успехе его правления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46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Куликовская битва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Прослеживать по карте передвижения русских и ордынских войск.</w:t>
            </w:r>
          </w:p>
          <w:p w:rsidR="007F7352" w:rsidRPr="001D664C" w:rsidRDefault="007F7352" w:rsidP="00790679">
            <w:r w:rsidRPr="001D664C">
              <w:t>Составлять план рассказа о Куликовской битве.</w:t>
            </w:r>
          </w:p>
          <w:p w:rsidR="007F7352" w:rsidRPr="001D664C" w:rsidRDefault="007F7352" w:rsidP="00790679">
            <w:r w:rsidRPr="001D664C">
              <w:t>Отмечать на «ленте времени» дату Куликовской битвы.</w:t>
            </w:r>
          </w:p>
          <w:p w:rsidR="007F7352" w:rsidRPr="001D664C" w:rsidRDefault="007F7352" w:rsidP="00790679">
            <w:r w:rsidRPr="001D664C">
              <w:t>Обсуждать, почему была так важна для Дмитрия Донского поддержка Сергия Радонежского.</w:t>
            </w:r>
          </w:p>
          <w:p w:rsidR="007F7352" w:rsidRPr="001D664C" w:rsidRDefault="007F7352" w:rsidP="00790679">
            <w:r w:rsidRPr="001D664C">
              <w:t xml:space="preserve">Рассказывать о поединках богатырей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47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Иван</w:t>
            </w:r>
            <w:proofErr w:type="gramStart"/>
            <w:r w:rsidRPr="001D664C">
              <w:t xml:space="preserve"> Т</w:t>
            </w:r>
            <w:proofErr w:type="gramEnd"/>
            <w:r w:rsidRPr="001D664C">
              <w:t xml:space="preserve">ретий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Рассказывать об изменении политики в отношении Золотой Орды.</w:t>
            </w:r>
          </w:p>
          <w:p w:rsidR="007F7352" w:rsidRPr="001D664C" w:rsidRDefault="007F7352" w:rsidP="00790679">
            <w:r w:rsidRPr="001D664C">
              <w:t>Описывать по иллюстрациям в учебнике изменения в облике Москвы.</w:t>
            </w:r>
          </w:p>
          <w:p w:rsidR="007F7352" w:rsidRPr="001D664C" w:rsidRDefault="007F7352" w:rsidP="00790679">
            <w:r w:rsidRPr="001D664C">
              <w:t>Обсуждать значение освобождения от монгольского ига.</w:t>
            </w:r>
          </w:p>
          <w:p w:rsidR="007F7352" w:rsidRPr="001D664C" w:rsidRDefault="007F7352" w:rsidP="00790679">
            <w:r w:rsidRPr="001D664C"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48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Мастера печатных дел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Обсуждать, как повлияло начало книгопечатания на развитие просвещения и культуры в России.</w:t>
            </w:r>
          </w:p>
          <w:p w:rsidR="007F7352" w:rsidRPr="001D664C" w:rsidRDefault="007F7352" w:rsidP="00790679">
            <w:r w:rsidRPr="001D664C">
              <w:t>Сопоставлять современные и первопечатные учебники по иллюстрациям.</w:t>
            </w:r>
          </w:p>
          <w:p w:rsidR="007F7352" w:rsidRPr="001D664C" w:rsidRDefault="007F7352" w:rsidP="00790679">
            <w:r w:rsidRPr="001D664C">
              <w:t xml:space="preserve">Развивать воображение, «обучая грамоте» учеников </w:t>
            </w:r>
            <w:proofErr w:type="gramStart"/>
            <w:r w:rsidRPr="001D664C">
              <w:t>Х</w:t>
            </w:r>
            <w:proofErr w:type="gramEnd"/>
            <w:r w:rsidRPr="001D664C">
              <w:rPr>
                <w:lang w:val="en-US"/>
              </w:rPr>
              <w:t>VII</w:t>
            </w:r>
            <w:r w:rsidRPr="001D664C">
              <w:t xml:space="preserve"> века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49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Патриоты России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Обсуждать значение организации народного ополчения и освобождения Москвы от польской интервенции.</w:t>
            </w:r>
          </w:p>
          <w:p w:rsidR="007F7352" w:rsidRPr="001D664C" w:rsidRDefault="007F7352" w:rsidP="00790679">
            <w:r w:rsidRPr="001D664C">
              <w:t>Отмечать на «ленте времени» год освобождения Москвы.</w:t>
            </w:r>
          </w:p>
          <w:p w:rsidR="007F7352" w:rsidRPr="001D664C" w:rsidRDefault="007F7352" w:rsidP="00790679">
            <w:r w:rsidRPr="001D664C">
              <w:t xml:space="preserve">Рассказывать об этом событии от имени участника ополчения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50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Пётр Великий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 xml:space="preserve">Извлекать из дополнительной литературы и Интернета информацию о Петре </w:t>
            </w:r>
            <w:r w:rsidRPr="001D664C">
              <w:rPr>
                <w:lang w:val="en-US"/>
              </w:rPr>
              <w:t>I</w:t>
            </w:r>
            <w:r w:rsidRPr="001D664C">
              <w:t>, которой нет в учебнике.</w:t>
            </w:r>
          </w:p>
          <w:p w:rsidR="007F7352" w:rsidRPr="001D664C" w:rsidRDefault="007F7352" w:rsidP="00790679">
            <w:r w:rsidRPr="001D664C">
              <w:t>Описывать достопримечательности Санкт-Петербурга.</w:t>
            </w:r>
          </w:p>
          <w:p w:rsidR="007F7352" w:rsidRPr="001D664C" w:rsidRDefault="007F7352" w:rsidP="00790679">
            <w:r w:rsidRPr="001D664C">
              <w:t xml:space="preserve">Обсуждать, заслуженно ли Пётр </w:t>
            </w:r>
            <w:r w:rsidRPr="001D664C">
              <w:rPr>
                <w:lang w:val="en-US"/>
              </w:rPr>
              <w:t>I</w:t>
            </w:r>
            <w:r w:rsidRPr="001D664C">
              <w:t xml:space="preserve"> стал называться Великим.</w:t>
            </w:r>
          </w:p>
          <w:p w:rsidR="007F7352" w:rsidRPr="001D664C" w:rsidRDefault="007F7352" w:rsidP="00790679">
            <w:r w:rsidRPr="001D664C">
              <w:t>Отмечать на «ленте времени» год основания Санкт-Петербурга, год, когда Россия стала империей.</w:t>
            </w:r>
          </w:p>
          <w:p w:rsidR="007F7352" w:rsidRPr="001D664C" w:rsidRDefault="007F7352" w:rsidP="00790679">
            <w:r w:rsidRPr="001D664C">
              <w:t xml:space="preserve">Находить на карте приобретения города, основанные Петром </w:t>
            </w:r>
            <w:r w:rsidRPr="001D664C">
              <w:rPr>
                <w:lang w:val="en-US"/>
              </w:rPr>
              <w:t>I</w:t>
            </w:r>
            <w:r w:rsidRPr="001D664C">
              <w:t>.</w:t>
            </w:r>
          </w:p>
          <w:p w:rsidR="007F7352" w:rsidRPr="001D664C" w:rsidRDefault="007F7352" w:rsidP="00790679">
            <w:r w:rsidRPr="001D664C">
              <w:t>Выказывать своё отношение к личности Петра Великого</w:t>
            </w:r>
            <w:r w:rsidRPr="001D664C">
              <w:rPr>
                <w:color w:val="FF0000"/>
              </w:rPr>
              <w:t xml:space="preserve">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color w:val="FF0000"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51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Михаил Васильевич Ломоносов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Составлять план рассказа о М.В. Ломоносове.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Прослеживать по карте путь М.В. Ломоносова из Холмогор в Москву.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Обсуждать, каковы были заслуги М.В. Ломоносова в развитии науки и культуры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Отмечать на «ленте времени» дату основания Московского университета.</w:t>
            </w:r>
          </w:p>
          <w:p w:rsidR="007F7352" w:rsidRPr="001D664C" w:rsidRDefault="007F7352" w:rsidP="00790679">
            <w:r w:rsidRPr="001D664C">
              <w:rPr>
                <w:spacing w:val="-4"/>
              </w:rPr>
              <w:t>Извлекать из Интернета сведения о современном МГУ им. М.В. Ломоносова</w:t>
            </w:r>
            <w:r w:rsidRPr="001D664C">
              <w:t xml:space="preserve">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52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Екатерина Великая.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b/>
              </w:rPr>
            </w:pPr>
            <w:r w:rsidRPr="001D664C">
              <w:rPr>
                <w:b/>
                <w:i/>
              </w:rPr>
              <w:t xml:space="preserve">Проверочная работа №2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Обсуждать, заслуженно ли Екатерина</w:t>
            </w:r>
            <w:proofErr w:type="gramStart"/>
            <w:r w:rsidRPr="001D664C">
              <w:t xml:space="preserve"> В</w:t>
            </w:r>
            <w:proofErr w:type="gramEnd"/>
            <w:r w:rsidRPr="001D664C">
              <w:t>торая стала называться Великой.</w:t>
            </w:r>
          </w:p>
          <w:p w:rsidR="007F7352" w:rsidRPr="001D664C" w:rsidRDefault="007F7352" w:rsidP="00790679">
            <w:r w:rsidRPr="001D664C">
              <w:t>Описывать достопримечательности Петербурга.</w:t>
            </w:r>
          </w:p>
          <w:p w:rsidR="007F7352" w:rsidRPr="001D664C" w:rsidRDefault="007F7352" w:rsidP="00790679">
            <w:r w:rsidRPr="001D664C">
              <w:t>Сравнивать положение разных слоёв российского общества.</w:t>
            </w:r>
          </w:p>
          <w:p w:rsidR="007F7352" w:rsidRPr="001D664C" w:rsidRDefault="007F7352" w:rsidP="00790679">
            <w:r w:rsidRPr="001D664C">
              <w:t>Рассказывать по учебнику о крестьянской войне Е. Пугачёва.</w:t>
            </w:r>
          </w:p>
          <w:p w:rsidR="007F7352" w:rsidRPr="001D664C" w:rsidRDefault="007F7352" w:rsidP="00790679">
            <w:r w:rsidRPr="001D664C">
              <w:t>Прослеживать по карте рост территории государства.</w:t>
            </w:r>
          </w:p>
          <w:p w:rsidR="007F7352" w:rsidRPr="001D664C" w:rsidRDefault="007F7352" w:rsidP="00790679">
            <w:r w:rsidRPr="001D664C">
              <w:t>Рассказывать по учебнику о Ф.Ф. Ушакове и А.В. Суворове.</w:t>
            </w:r>
          </w:p>
          <w:p w:rsidR="007F7352" w:rsidRPr="001D664C" w:rsidRDefault="007F7352" w:rsidP="00790679">
            <w:r w:rsidRPr="001D664C"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1D664C">
              <w:t>Х</w:t>
            </w:r>
            <w:proofErr w:type="gramEnd"/>
            <w:r w:rsidRPr="001D664C">
              <w:rPr>
                <w:lang w:val="en-US"/>
              </w:rPr>
              <w:t>VIII</w:t>
            </w:r>
            <w:r w:rsidRPr="001D664C">
              <w:t xml:space="preserve"> веке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jc w:val="both"/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53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Отечественная война 1812 года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Отмечать на «ленте времени» Отечественную войну 1812 года.</w:t>
            </w:r>
          </w:p>
          <w:p w:rsidR="007F7352" w:rsidRPr="001D664C" w:rsidRDefault="007F7352" w:rsidP="00790679">
            <w:r w:rsidRPr="001D664C">
              <w:t>Обсуждать, почему война 1812 года называется Отечественной.</w:t>
            </w:r>
          </w:p>
          <w:p w:rsidR="007F7352" w:rsidRPr="001D664C" w:rsidRDefault="007F7352" w:rsidP="00790679">
            <w:r w:rsidRPr="001D664C"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7F7352" w:rsidRPr="001D664C" w:rsidRDefault="007F7352" w:rsidP="00790679">
            <w:r w:rsidRPr="001D664C"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2438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54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Страницы истории </w:t>
            </w:r>
            <w:r w:rsidRPr="001D664C">
              <w:rPr>
                <w:lang w:val="en-US"/>
              </w:rPr>
              <w:t>XIX</w:t>
            </w:r>
            <w:r w:rsidRPr="001D664C">
              <w:t xml:space="preserve"> века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7F7352" w:rsidRPr="001D664C" w:rsidRDefault="007F7352" w:rsidP="00790679">
            <w:r w:rsidRPr="001D664C">
              <w:t>Работать с историческими картами, находить на карте Транссибирскую магистраль.</w:t>
            </w:r>
          </w:p>
          <w:p w:rsidR="007F7352" w:rsidRPr="001D664C" w:rsidRDefault="007F7352" w:rsidP="00790679">
            <w:r w:rsidRPr="001D664C">
              <w:t>Сопоставлять исторические источники.</w:t>
            </w:r>
          </w:p>
          <w:p w:rsidR="007F7352" w:rsidRPr="001D664C" w:rsidRDefault="007F7352" w:rsidP="00790679">
            <w:r w:rsidRPr="001D664C">
              <w:t xml:space="preserve">Извлекать из краеведческой литературы сведения о технических новшествах, появившихся в </w:t>
            </w:r>
            <w:r w:rsidRPr="001D664C">
              <w:rPr>
                <w:lang w:val="en-US"/>
              </w:rPr>
              <w:t>XIX</w:t>
            </w:r>
            <w:r w:rsidRPr="001D664C">
              <w:t xml:space="preserve"> веке в регионе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55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Россия вступает в </w:t>
            </w:r>
            <w:r w:rsidRPr="001D664C">
              <w:rPr>
                <w:lang w:val="en-US"/>
              </w:rPr>
              <w:t>XX</w:t>
            </w:r>
            <w:r w:rsidRPr="001D664C">
              <w:t xml:space="preserve"> век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Отмечать на «ленте времени» начало</w:t>
            </w:r>
            <w:proofErr w:type="gramStart"/>
            <w:r w:rsidRPr="001D664C">
              <w:t xml:space="preserve"> П</w:t>
            </w:r>
            <w:proofErr w:type="gramEnd"/>
            <w:r w:rsidRPr="001D664C">
              <w:t>ервой мировой войны, Февральской и Октябрьской революций.</w:t>
            </w:r>
          </w:p>
          <w:p w:rsidR="007F7352" w:rsidRPr="001D664C" w:rsidRDefault="007F7352" w:rsidP="00790679">
            <w:r w:rsidRPr="001D664C">
              <w:t xml:space="preserve">Составлять план рассказа о событиях начала </w:t>
            </w:r>
            <w:r w:rsidRPr="001D664C">
              <w:rPr>
                <w:lang w:val="en-US"/>
              </w:rPr>
              <w:t>XX</w:t>
            </w:r>
            <w:r w:rsidRPr="001D664C">
              <w:t xml:space="preserve"> века и рассказывать о них по плану.</w:t>
            </w:r>
          </w:p>
          <w:p w:rsidR="007F7352" w:rsidRPr="001D664C" w:rsidRDefault="007F7352" w:rsidP="00790679">
            <w:r w:rsidRPr="001D664C"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7F7352" w:rsidRPr="001D664C" w:rsidRDefault="007F7352" w:rsidP="00790679">
            <w:r w:rsidRPr="001D664C">
              <w:t xml:space="preserve">Развивать воображение, составляя от лица журналиста начала </w:t>
            </w:r>
            <w:r w:rsidRPr="001D664C">
              <w:rPr>
                <w:lang w:val="en-US"/>
              </w:rPr>
              <w:t>XX</w:t>
            </w:r>
            <w:r w:rsidRPr="001D664C">
              <w:t xml:space="preserve"> века интервью с учёным, каким он видит наступивший век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color w:val="FF0000"/>
              </w:rPr>
            </w:pPr>
          </w:p>
        </w:tc>
      </w:tr>
      <w:tr w:rsidR="007F7352" w:rsidRPr="001D664C" w:rsidTr="00790679">
        <w:trPr>
          <w:trHeight w:val="2549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56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Страницы истории 1920 – 1930-х годов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Знакомиться по карте СССР с административно-территориальным устройством страны.</w:t>
            </w:r>
          </w:p>
          <w:p w:rsidR="007F7352" w:rsidRPr="001D664C" w:rsidRDefault="007F7352" w:rsidP="00790679">
            <w:r w:rsidRPr="001D664C">
              <w:t>Сравнивать гербы России и СССР по иллюстрациям, знакомиться с символикой герба СССР.</w:t>
            </w:r>
          </w:p>
          <w:p w:rsidR="007F7352" w:rsidRPr="001D664C" w:rsidRDefault="007F7352" w:rsidP="00790679">
            <w:r w:rsidRPr="001D664C">
              <w:t>Сравнивать тексты гимнов дореволюционной России, СССР и Российской Федерации.</w:t>
            </w:r>
          </w:p>
          <w:p w:rsidR="007F7352" w:rsidRPr="001D664C" w:rsidRDefault="007F7352" w:rsidP="00790679">
            <w:r w:rsidRPr="001D664C">
              <w:t>Знакомиться по фотографиям в Интернете с обликом довоенных станций метро.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  <w:color w:val="FF0000"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57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Великая война и Великая Победа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Составлять план рассказа о ходе Великой Отечественной войны, рассказывать о ней по плану.</w:t>
            </w:r>
          </w:p>
          <w:p w:rsidR="007F7352" w:rsidRPr="001D664C" w:rsidRDefault="007F7352" w:rsidP="00790679">
            <w:r w:rsidRPr="001D664C">
              <w:t>Обсуждать, в чём значение Победы в Великой Отечественной войне для нашей страны и всего мира.</w:t>
            </w:r>
          </w:p>
          <w:p w:rsidR="007F7352" w:rsidRPr="001D664C" w:rsidRDefault="007F7352" w:rsidP="00790679">
            <w:r w:rsidRPr="001D664C">
              <w:t>Прослушивать в записи песню «Вставай, страна огромная» и другие песни времён войны.</w:t>
            </w:r>
          </w:p>
          <w:p w:rsidR="007F7352" w:rsidRPr="001D664C" w:rsidRDefault="007F7352" w:rsidP="00790679">
            <w:r w:rsidRPr="001D664C">
              <w:t xml:space="preserve">Делиться впечатлениями от фотографий военных лет и от картин на тему войны и Парада Победы </w:t>
            </w:r>
          </w:p>
          <w:p w:rsidR="007F7352" w:rsidRPr="001D664C" w:rsidRDefault="007F7352" w:rsidP="00790679"/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58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Великая война и великая Победа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Выяснять в краеведческом музее, какой вклад внёс город (село) в Победу.</w:t>
            </w:r>
          </w:p>
          <w:p w:rsidR="007F7352" w:rsidRPr="001D664C" w:rsidRDefault="007F7352" w:rsidP="00790679">
            <w:r w:rsidRPr="001D664C"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59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Страна, открывшая путь в космос.</w:t>
            </w:r>
          </w:p>
          <w:p w:rsidR="007F7352" w:rsidRPr="001D664C" w:rsidRDefault="007F7352" w:rsidP="00790679"/>
          <w:p w:rsidR="007F7352" w:rsidRPr="001D664C" w:rsidRDefault="007F7352" w:rsidP="00790679">
            <w:r w:rsidRPr="001D664C">
              <w:rPr>
                <w:b/>
                <w:i/>
              </w:rPr>
              <w:t xml:space="preserve">Тест № 5 </w:t>
            </w:r>
          </w:p>
        </w:tc>
        <w:tc>
          <w:tcPr>
            <w:tcW w:w="797" w:type="dxa"/>
          </w:tcPr>
          <w:p w:rsidR="007F7352" w:rsidRDefault="007F7352" w:rsidP="00790679">
            <w:r w:rsidRPr="00107808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Извлекать из дополнительной литературы, Интернета информацию об освоении космоса.</w:t>
            </w:r>
          </w:p>
          <w:p w:rsidR="007F7352" w:rsidRPr="001D664C" w:rsidRDefault="007F7352" w:rsidP="00790679">
            <w:r w:rsidRPr="001D664C">
              <w:t>Интервьюировать старших членов семьи о том, как они запомнили день 12 апреля 1961 года.</w:t>
            </w:r>
          </w:p>
          <w:p w:rsidR="007F7352" w:rsidRPr="001D664C" w:rsidRDefault="007F7352" w:rsidP="00790679">
            <w:r w:rsidRPr="001D664C">
              <w:t>Прослушивать в записи песни, посвящённые полёту Юрия Гагарина.</w:t>
            </w:r>
          </w:p>
          <w:p w:rsidR="007F7352" w:rsidRPr="001D664C" w:rsidRDefault="007F7352" w:rsidP="00790679">
            <w:r w:rsidRPr="001D664C">
              <w:t>Знакомиться с репродукциями картин космонавта А.Леонова на космическую тему.</w:t>
            </w:r>
          </w:p>
          <w:p w:rsidR="007F7352" w:rsidRPr="001D664C" w:rsidRDefault="007F7352" w:rsidP="00790679">
            <w:r w:rsidRPr="001D664C"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</w:t>
            </w:r>
            <w:r w:rsidRPr="001D664C">
              <w:lastRenderedPageBreak/>
              <w:t xml:space="preserve">сообщение и презентовать его в классе 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color w:val="FF0000"/>
              </w:rPr>
            </w:pP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color w:val="FF0000"/>
              </w:rPr>
            </w:pPr>
          </w:p>
        </w:tc>
      </w:tr>
      <w:tr w:rsidR="007F7352" w:rsidRPr="001D664C" w:rsidTr="00790679">
        <w:trPr>
          <w:trHeight w:val="564"/>
          <w:jc w:val="center"/>
        </w:trPr>
        <w:tc>
          <w:tcPr>
            <w:tcW w:w="13570" w:type="dxa"/>
            <w:gridSpan w:val="5"/>
          </w:tcPr>
          <w:p w:rsidR="007F7352" w:rsidRPr="002A21DB" w:rsidRDefault="007F7352" w:rsidP="00790679">
            <w:pPr>
              <w:jc w:val="center"/>
              <w:rPr>
                <w:b/>
                <w:sz w:val="28"/>
                <w:szCs w:val="28"/>
              </w:rPr>
            </w:pPr>
            <w:r w:rsidRPr="002A21DB">
              <w:rPr>
                <w:b/>
                <w:sz w:val="28"/>
                <w:szCs w:val="28"/>
              </w:rPr>
              <w:lastRenderedPageBreak/>
              <w:t>Современная Россия.   (9 часов)</w:t>
            </w:r>
          </w:p>
        </w:tc>
      </w:tr>
      <w:tr w:rsidR="007F7352" w:rsidRPr="001D664C" w:rsidTr="00790679">
        <w:trPr>
          <w:trHeight w:val="2259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60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Основной закон России и права человека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2"/>
              </w:rPr>
              <w:t>Находить на политико-</w:t>
            </w:r>
            <w:r w:rsidRPr="001D664C">
              <w:rPr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Анализировать закреплённые в Конвенции права ребёнка.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7F7352" w:rsidRPr="001D664C" w:rsidRDefault="007F7352" w:rsidP="00790679">
            <w:r w:rsidRPr="001D664C">
              <w:rPr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1D664C">
              <w:t xml:space="preserve">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61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Мы – граждане России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Различать прерогативы Президента, Федерального Собрания и Правительства.</w:t>
            </w:r>
          </w:p>
          <w:p w:rsidR="007F7352" w:rsidRPr="001D664C" w:rsidRDefault="007F7352" w:rsidP="00790679">
            <w:r w:rsidRPr="001D664C"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7F7352" w:rsidRPr="001D664C" w:rsidRDefault="007F7352" w:rsidP="00790679">
            <w:r w:rsidRPr="001D664C"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  <w:color w:val="FF0000"/>
              </w:rPr>
            </w:pPr>
          </w:p>
        </w:tc>
      </w:tr>
      <w:tr w:rsidR="007F7352" w:rsidRPr="001D664C" w:rsidTr="00790679">
        <w:trPr>
          <w:trHeight w:val="2974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62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Славные символы России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7F7352" w:rsidRPr="001D664C" w:rsidRDefault="007F7352" w:rsidP="00790679">
            <w:r w:rsidRPr="001D664C">
              <w:t>Знакомиться с Государственным флагом России. Его историей, с Красным знаменем Победы.</w:t>
            </w:r>
          </w:p>
          <w:p w:rsidR="007F7352" w:rsidRPr="001D664C" w:rsidRDefault="007F7352" w:rsidP="00790679">
            <w:r w:rsidRPr="001D664C"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7F7352" w:rsidRPr="001D664C" w:rsidRDefault="007F7352" w:rsidP="00790679">
            <w:r w:rsidRPr="001D664C">
              <w:t>Обсуждать, зачем государству нужны символы.</w:t>
            </w:r>
          </w:p>
          <w:p w:rsidR="007F7352" w:rsidRPr="001D664C" w:rsidRDefault="007F7352" w:rsidP="00790679">
            <w:r w:rsidRPr="001D664C">
              <w:t xml:space="preserve">Моделировать символы своего класса, семьи </w:t>
            </w:r>
          </w:p>
        </w:tc>
        <w:tc>
          <w:tcPr>
            <w:tcW w:w="1584" w:type="dxa"/>
          </w:tcPr>
          <w:p w:rsidR="007F7352" w:rsidRPr="001D664C" w:rsidRDefault="007F7352" w:rsidP="00790679"/>
        </w:tc>
      </w:tr>
      <w:tr w:rsidR="007F7352" w:rsidRPr="001D664C" w:rsidTr="00790679">
        <w:trPr>
          <w:trHeight w:val="2098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63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Такие разные праздники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7F7352" w:rsidRPr="001D664C" w:rsidRDefault="007F7352" w:rsidP="00790679">
            <w:r w:rsidRPr="001D664C">
              <w:t>Выяснять, используя краеведческую литературу, какие праздники отмечаются в крае.</w:t>
            </w:r>
          </w:p>
          <w:p w:rsidR="007F7352" w:rsidRPr="001D664C" w:rsidRDefault="007F7352" w:rsidP="00790679">
            <w:r w:rsidRPr="001D664C">
              <w:t>Рассказывать о своих любимых праздниках.</w:t>
            </w:r>
          </w:p>
          <w:p w:rsidR="007F7352" w:rsidRPr="001D664C" w:rsidRDefault="007F7352" w:rsidP="00790679">
            <w:r w:rsidRPr="001D664C">
              <w:t xml:space="preserve">Работать </w:t>
            </w:r>
            <w:proofErr w:type="gramStart"/>
            <w:r w:rsidRPr="001D664C">
              <w:t>со</w:t>
            </w:r>
            <w:proofErr w:type="gramEnd"/>
            <w:r w:rsidRPr="001D664C">
              <w:t xml:space="preserve">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64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Путешествие по России</w:t>
            </w:r>
          </w:p>
          <w:p w:rsidR="007F7352" w:rsidRPr="001D664C" w:rsidRDefault="007F7352" w:rsidP="00790679">
            <w:r w:rsidRPr="001D664C">
              <w:t xml:space="preserve">(по Дальнему Востоку, на просторах Сибири)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7F7352" w:rsidRPr="001D664C" w:rsidRDefault="007F7352" w:rsidP="00790679">
            <w:r w:rsidRPr="001D664C"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>
              <w:t>65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Путешествие по России</w:t>
            </w:r>
          </w:p>
          <w:p w:rsidR="007F7352" w:rsidRPr="001D664C" w:rsidRDefault="007F7352" w:rsidP="00790679"/>
        </w:tc>
        <w:tc>
          <w:tcPr>
            <w:tcW w:w="797" w:type="dxa"/>
          </w:tcPr>
          <w:p w:rsidR="007F7352" w:rsidRPr="005807F4" w:rsidRDefault="007F7352" w:rsidP="00790679">
            <w:r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Рассказывать по личным впечатлениям о разных уголках России, демонстрировать фотографии, сувениры.</w:t>
            </w:r>
          </w:p>
          <w:p w:rsidR="007F7352" w:rsidRPr="001D664C" w:rsidRDefault="007F7352" w:rsidP="00790679">
            <w:r w:rsidRPr="001D664C"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2549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lastRenderedPageBreak/>
              <w:t>66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Путешествие по России</w:t>
            </w:r>
          </w:p>
          <w:p w:rsidR="007F7352" w:rsidRPr="001D664C" w:rsidRDefault="007F7352" w:rsidP="00790679">
            <w:r w:rsidRPr="001D664C">
              <w:t xml:space="preserve">(по Уралу, по северу европейской России) </w:t>
            </w:r>
          </w:p>
          <w:p w:rsidR="007F7352" w:rsidRPr="001D664C" w:rsidRDefault="007F7352" w:rsidP="00790679"/>
          <w:p w:rsidR="007F7352" w:rsidRPr="001D664C" w:rsidRDefault="007F7352" w:rsidP="00790679">
            <w:pPr>
              <w:rPr>
                <w:b/>
              </w:rPr>
            </w:pP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7F7352" w:rsidRPr="001D664C" w:rsidRDefault="007F7352" w:rsidP="00790679">
            <w:pPr>
              <w:rPr>
                <w:spacing w:val="-6"/>
              </w:rPr>
            </w:pPr>
            <w:r w:rsidRPr="001D664C">
              <w:rPr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6"/>
              </w:rPr>
              <w:t>Анализировать и сравнивать гербы городов России, выяснять их символику.</w:t>
            </w:r>
          </w:p>
          <w:p w:rsidR="007F7352" w:rsidRPr="001D664C" w:rsidRDefault="007F7352" w:rsidP="00790679">
            <w:pPr>
              <w:rPr>
                <w:spacing w:val="-6"/>
              </w:rPr>
            </w:pPr>
            <w:r w:rsidRPr="001D664C">
              <w:rPr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90679">
        <w:trPr>
          <w:trHeight w:val="1975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67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>Путешествие по России</w:t>
            </w:r>
          </w:p>
          <w:p w:rsidR="007F7352" w:rsidRPr="001D664C" w:rsidRDefault="007F7352" w:rsidP="00790679">
            <w:r w:rsidRPr="001D664C">
              <w:t xml:space="preserve">(по Волге, по югу России)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7F7352" w:rsidRPr="001D664C" w:rsidRDefault="007F7352" w:rsidP="00790679">
            <w:pPr>
              <w:rPr>
                <w:spacing w:val="-4"/>
              </w:rPr>
            </w:pPr>
            <w:r w:rsidRPr="001D664C">
              <w:rPr>
                <w:spacing w:val="-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7F7352" w:rsidRPr="001D664C" w:rsidRDefault="007F7352" w:rsidP="00790679">
            <w:pPr>
              <w:rPr>
                <w:spacing w:val="-6"/>
              </w:rPr>
            </w:pPr>
            <w:r w:rsidRPr="001D664C">
              <w:rPr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  <w:tr w:rsidR="007F7352" w:rsidRPr="001D664C" w:rsidTr="007F7352">
        <w:trPr>
          <w:trHeight w:val="70"/>
          <w:jc w:val="center"/>
        </w:trPr>
        <w:tc>
          <w:tcPr>
            <w:tcW w:w="703" w:type="dxa"/>
          </w:tcPr>
          <w:p w:rsidR="007F7352" w:rsidRPr="001D664C" w:rsidRDefault="007F7352" w:rsidP="00790679">
            <w:pPr>
              <w:jc w:val="center"/>
            </w:pPr>
            <w:r w:rsidRPr="001D664C">
              <w:t>68</w:t>
            </w:r>
          </w:p>
        </w:tc>
        <w:tc>
          <w:tcPr>
            <w:tcW w:w="2636" w:type="dxa"/>
          </w:tcPr>
          <w:p w:rsidR="007F7352" w:rsidRPr="001D664C" w:rsidRDefault="007F7352" w:rsidP="00790679">
            <w:r w:rsidRPr="001D664C">
              <w:t xml:space="preserve">Презентация проектов </w:t>
            </w:r>
          </w:p>
        </w:tc>
        <w:tc>
          <w:tcPr>
            <w:tcW w:w="797" w:type="dxa"/>
          </w:tcPr>
          <w:p w:rsidR="007F7352" w:rsidRDefault="007F7352" w:rsidP="00790679">
            <w:r w:rsidRPr="005807F4">
              <w:t>1</w:t>
            </w:r>
          </w:p>
        </w:tc>
        <w:tc>
          <w:tcPr>
            <w:tcW w:w="7850" w:type="dxa"/>
          </w:tcPr>
          <w:p w:rsidR="007F7352" w:rsidRPr="001D664C" w:rsidRDefault="007F7352" w:rsidP="00790679">
            <w:r w:rsidRPr="001D664C">
              <w:t>Извлекать информацию из дополнительных источников и Интернета.</w:t>
            </w:r>
          </w:p>
          <w:p w:rsidR="007F7352" w:rsidRPr="001D664C" w:rsidRDefault="007F7352" w:rsidP="00790679">
            <w:r w:rsidRPr="001D664C">
              <w:t>Посещать музеи, обрабатывать материалы экскурсий.</w:t>
            </w:r>
          </w:p>
          <w:p w:rsidR="007F7352" w:rsidRPr="001D664C" w:rsidRDefault="007F7352" w:rsidP="00790679">
            <w:r w:rsidRPr="001D664C">
              <w:t>Интервьюировать старших членов семьи, других взрослых.</w:t>
            </w:r>
          </w:p>
          <w:p w:rsidR="007F7352" w:rsidRPr="001D664C" w:rsidRDefault="007F7352" w:rsidP="00790679">
            <w:r w:rsidRPr="001D664C">
              <w:t xml:space="preserve">Выступать с подготовленными сообщениями, иллюстрировать их наглядными материалами. </w:t>
            </w:r>
          </w:p>
          <w:p w:rsidR="007F7352" w:rsidRPr="001D664C" w:rsidRDefault="007F7352" w:rsidP="00790679">
            <w:r w:rsidRPr="001D664C">
              <w:t xml:space="preserve">Обсуждать выступления учащихся. </w:t>
            </w:r>
          </w:p>
          <w:p w:rsidR="007F7352" w:rsidRPr="001D664C" w:rsidRDefault="007F7352" w:rsidP="00790679">
            <w:r w:rsidRPr="001D664C">
              <w:t xml:space="preserve">Оценивать свои достижения и достижения других учащихся </w:t>
            </w:r>
          </w:p>
        </w:tc>
        <w:tc>
          <w:tcPr>
            <w:tcW w:w="1584" w:type="dxa"/>
          </w:tcPr>
          <w:p w:rsidR="007F7352" w:rsidRPr="001D664C" w:rsidRDefault="007F7352" w:rsidP="00790679">
            <w:pPr>
              <w:rPr>
                <w:i/>
              </w:rPr>
            </w:pPr>
          </w:p>
        </w:tc>
      </w:tr>
    </w:tbl>
    <w:p w:rsidR="007F7352" w:rsidRPr="007F7352" w:rsidRDefault="007F7352" w:rsidP="007F7352">
      <w:pPr>
        <w:pStyle w:val="61"/>
        <w:shd w:val="clear" w:color="auto" w:fill="auto"/>
        <w:spacing w:before="0"/>
        <w:ind w:right="4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F7352" w:rsidRDefault="007F7352" w:rsidP="007F7352"/>
    <w:p w:rsidR="00906658" w:rsidRPr="00717E3A" w:rsidRDefault="00906658">
      <w:pPr>
        <w:rPr>
          <w:i/>
          <w:sz w:val="28"/>
          <w:szCs w:val="28"/>
        </w:rPr>
      </w:pPr>
    </w:p>
    <w:sectPr w:rsidR="00906658" w:rsidRPr="00717E3A" w:rsidSect="00F554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7E3A"/>
    <w:rsid w:val="000557AA"/>
    <w:rsid w:val="00452028"/>
    <w:rsid w:val="006051A0"/>
    <w:rsid w:val="00643AE8"/>
    <w:rsid w:val="006A423C"/>
    <w:rsid w:val="00717E3A"/>
    <w:rsid w:val="007F7352"/>
    <w:rsid w:val="00906658"/>
    <w:rsid w:val="00A06C41"/>
    <w:rsid w:val="00A110C1"/>
    <w:rsid w:val="00A157B2"/>
    <w:rsid w:val="00BE17E2"/>
    <w:rsid w:val="00BE69F8"/>
    <w:rsid w:val="00C217AC"/>
    <w:rsid w:val="00F508B8"/>
    <w:rsid w:val="00F5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7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7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7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7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7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7A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7A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7A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7A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57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57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57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57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557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557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57A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557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0557AA"/>
    <w:rPr>
      <w:b/>
      <w:bCs/>
      <w:spacing w:val="0"/>
    </w:rPr>
  </w:style>
  <w:style w:type="character" w:styleId="a9">
    <w:name w:val="Emphasis"/>
    <w:uiPriority w:val="20"/>
    <w:qFormat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0557AA"/>
  </w:style>
  <w:style w:type="paragraph" w:styleId="ab">
    <w:name w:val="List Paragraph"/>
    <w:basedOn w:val="a"/>
    <w:uiPriority w:val="99"/>
    <w:qFormat/>
    <w:rsid w:val="00055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7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57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7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57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57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57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57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57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57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7AA"/>
    <w:pPr>
      <w:outlineLvl w:val="9"/>
    </w:pPr>
  </w:style>
  <w:style w:type="paragraph" w:styleId="af4">
    <w:name w:val="Normal (Web)"/>
    <w:basedOn w:val="a"/>
    <w:uiPriority w:val="99"/>
    <w:rsid w:val="00717E3A"/>
    <w:pPr>
      <w:spacing w:before="100" w:beforeAutospacing="1" w:after="100" w:afterAutospacing="1"/>
    </w:pPr>
  </w:style>
  <w:style w:type="paragraph" w:customStyle="1" w:styleId="31">
    <w:name w:val="Заголовок 3+"/>
    <w:basedOn w:val="a"/>
    <w:uiPriority w:val="99"/>
    <w:rsid w:val="00717E3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table" w:styleId="af5">
    <w:name w:val="Table Grid"/>
    <w:basedOn w:val="a1"/>
    <w:uiPriority w:val="99"/>
    <w:rsid w:val="00717E3A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717E3A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f7">
    <w:name w:val="Основной текст Знак"/>
    <w:basedOn w:val="a0"/>
    <w:link w:val="af6"/>
    <w:uiPriority w:val="99"/>
    <w:rsid w:val="00717E3A"/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af8">
    <w:name w:val="header"/>
    <w:basedOn w:val="a"/>
    <w:link w:val="af9"/>
    <w:uiPriority w:val="99"/>
    <w:rsid w:val="00717E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basedOn w:val="a0"/>
    <w:link w:val="af8"/>
    <w:uiPriority w:val="99"/>
    <w:rsid w:val="00717E3A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rsid w:val="00717E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basedOn w:val="a0"/>
    <w:link w:val="afa"/>
    <w:uiPriority w:val="99"/>
    <w:rsid w:val="00717E3A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rsid w:val="00717E3A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17E3A"/>
    <w:rPr>
      <w:rFonts w:ascii="Tahoma" w:eastAsia="Calibri" w:hAnsi="Tahoma" w:cs="Times New Roman"/>
      <w:sz w:val="16"/>
      <w:szCs w:val="16"/>
      <w:lang w:val="ru-RU" w:eastAsia="ru-RU" w:bidi="ar-SA"/>
    </w:rPr>
  </w:style>
  <w:style w:type="paragraph" w:customStyle="1" w:styleId="c15c0">
    <w:name w:val="c15 c0"/>
    <w:basedOn w:val="a"/>
    <w:uiPriority w:val="99"/>
    <w:rsid w:val="00717E3A"/>
    <w:pPr>
      <w:spacing w:before="100" w:beforeAutospacing="1" w:after="100" w:afterAutospacing="1"/>
    </w:pPr>
  </w:style>
  <w:style w:type="character" w:styleId="afe">
    <w:name w:val="page number"/>
    <w:basedOn w:val="a0"/>
    <w:uiPriority w:val="99"/>
    <w:rsid w:val="00717E3A"/>
    <w:rPr>
      <w:rFonts w:cs="Times New Roman"/>
    </w:rPr>
  </w:style>
  <w:style w:type="paragraph" w:customStyle="1" w:styleId="Default">
    <w:name w:val="Default"/>
    <w:uiPriority w:val="99"/>
    <w:rsid w:val="00717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ff">
    <w:name w:val="Основной текст_"/>
    <w:basedOn w:val="a0"/>
    <w:link w:val="61"/>
    <w:rsid w:val="007F735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1">
    <w:name w:val="Основной текст6"/>
    <w:basedOn w:val="a"/>
    <w:link w:val="aff"/>
    <w:rsid w:val="007F7352"/>
    <w:pPr>
      <w:widowControl w:val="0"/>
      <w:shd w:val="clear" w:color="auto" w:fill="FFFFFF"/>
      <w:spacing w:before="240" w:line="250" w:lineRule="exact"/>
      <w:ind w:hanging="420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14</cp:lastModifiedBy>
  <cp:revision>9</cp:revision>
  <dcterms:created xsi:type="dcterms:W3CDTF">2018-05-29T20:06:00Z</dcterms:created>
  <dcterms:modified xsi:type="dcterms:W3CDTF">2019-10-30T06:30:00Z</dcterms:modified>
</cp:coreProperties>
</file>