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89" w:rsidRDefault="00DF077E" w:rsidP="00293D7D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72400" cy="12801600"/>
            <wp:effectExtent l="19050" t="0" r="0" b="0"/>
            <wp:docPr id="1" name="Рисунок 1" descr="C:\Users\сош 14\Desktop\титульники отскан\Марз.Ш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4\Desktop\титульники отскан\Марз.Шан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7D" w:rsidRPr="00B448F4" w:rsidRDefault="00293D7D" w:rsidP="00293D7D">
      <w:pPr>
        <w:pStyle w:val="11"/>
        <w:ind w:left="360"/>
        <w:jc w:val="center"/>
        <w:rPr>
          <w:rFonts w:ascii="Times New Roman" w:hAnsi="Times New Roman"/>
          <w:sz w:val="28"/>
          <w:szCs w:val="28"/>
        </w:rPr>
      </w:pPr>
      <w:r w:rsidRPr="00B448F4">
        <w:rPr>
          <w:rFonts w:ascii="Times New Roman" w:hAnsi="Times New Roman"/>
          <w:b/>
          <w:sz w:val="28"/>
          <w:szCs w:val="28"/>
        </w:rPr>
        <w:lastRenderedPageBreak/>
        <w:t>Содержание программы (34часа)   4 класс</w:t>
      </w:r>
    </w:p>
    <w:p w:rsidR="00293D7D" w:rsidRPr="00B448F4" w:rsidRDefault="00293D7D" w:rsidP="00293D7D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93D7D" w:rsidRPr="00B448F4" w:rsidRDefault="00293D7D" w:rsidP="00293D7D">
      <w:pPr>
        <w:shd w:val="clear" w:color="auto" w:fill="FFFFFF"/>
        <w:rPr>
          <w:bCs/>
          <w:color w:val="000000"/>
          <w:sz w:val="28"/>
          <w:szCs w:val="28"/>
        </w:rPr>
      </w:pPr>
      <w:r w:rsidRPr="00B448F4">
        <w:rPr>
          <w:bCs/>
          <w:color w:val="000000"/>
          <w:sz w:val="28"/>
          <w:szCs w:val="28"/>
        </w:rPr>
        <w:t>Каждый народ-художник (изображение, украшение,  постройка в творчестве народов всей земли)</w:t>
      </w:r>
    </w:p>
    <w:p w:rsidR="00293D7D" w:rsidRPr="00293D7D" w:rsidRDefault="00293D7D" w:rsidP="00293D7D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 w:rsidRPr="00B448F4">
        <w:rPr>
          <w:bCs/>
          <w:color w:val="000000"/>
          <w:sz w:val="28"/>
          <w:szCs w:val="28"/>
        </w:rPr>
        <w:t xml:space="preserve"> </w:t>
      </w:r>
      <w:r w:rsidRPr="00293D7D">
        <w:rPr>
          <w:bCs/>
          <w:color w:val="000000"/>
          <w:sz w:val="28"/>
          <w:szCs w:val="28"/>
        </w:rPr>
        <w:t>Истоки родного искусства – 8 час.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Пейзаж родной земли.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Красота природы в произведениях русской живописи.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Деревня — деревянный мир.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Украшения избы и их значение.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Красота человека.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Образ русского человека в произведениях художников.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Календарные праздники.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Народные праздники (обобщение темы).</w:t>
      </w:r>
    </w:p>
    <w:p w:rsidR="00293D7D" w:rsidRPr="00B448F4" w:rsidRDefault="00293D7D" w:rsidP="00293D7D">
      <w:pPr>
        <w:shd w:val="clear" w:color="auto" w:fill="FFFFFF"/>
        <w:jc w:val="both"/>
        <w:outlineLvl w:val="0"/>
        <w:rPr>
          <w:b/>
          <w:bCs/>
          <w:i/>
          <w:color w:val="000000"/>
          <w:sz w:val="28"/>
          <w:szCs w:val="28"/>
        </w:rPr>
      </w:pPr>
      <w:r w:rsidRPr="00293D7D">
        <w:rPr>
          <w:bCs/>
          <w:color w:val="000000"/>
          <w:sz w:val="28"/>
          <w:szCs w:val="28"/>
        </w:rPr>
        <w:t>Древние города нашей Земли – 7 час</w:t>
      </w:r>
      <w:r w:rsidRPr="00B448F4">
        <w:rPr>
          <w:b/>
          <w:bCs/>
          <w:i/>
          <w:color w:val="000000"/>
          <w:sz w:val="28"/>
          <w:szCs w:val="28"/>
        </w:rPr>
        <w:t>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Родной угол.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Древние соборы.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 xml:space="preserve"> Города Русской земли.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Древнерусские воины-защитники.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Новгород. Псков. Владимир и Суздаль. Москва.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Узорочье теремов.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Пир в теремных палатах (обобщение темы).</w:t>
      </w:r>
    </w:p>
    <w:p w:rsidR="00293D7D" w:rsidRPr="00293D7D" w:rsidRDefault="00293D7D" w:rsidP="00293D7D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 w:rsidRPr="00293D7D">
        <w:rPr>
          <w:bCs/>
          <w:color w:val="000000"/>
          <w:sz w:val="28"/>
          <w:szCs w:val="28"/>
        </w:rPr>
        <w:t>Каждый народ — художник- 11 час.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 xml:space="preserve">Страна Восходящего солнца. 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Образ художественной культуры Японии.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Образ женской красоты.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Народы гор и степей.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Юрта как произведение архитектуры.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Города в пустыне.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Древняя Эллада.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Мифологические представления Древней Греции.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Европейские города Средневековья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Образ готического храма.</w:t>
      </w:r>
    </w:p>
    <w:p w:rsidR="00293D7D" w:rsidRPr="00B448F4" w:rsidRDefault="00293D7D" w:rsidP="00293D7D">
      <w:pPr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Многообразие художественных культур в мире (обобщение темы).</w:t>
      </w:r>
    </w:p>
    <w:p w:rsidR="00293D7D" w:rsidRPr="00293D7D" w:rsidRDefault="00293D7D" w:rsidP="00293D7D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 w:rsidRPr="00293D7D">
        <w:rPr>
          <w:bCs/>
          <w:color w:val="000000"/>
          <w:sz w:val="28"/>
          <w:szCs w:val="28"/>
        </w:rPr>
        <w:t>Искусство объединяет народы – 8 час.</w:t>
      </w:r>
    </w:p>
    <w:p w:rsidR="00293D7D" w:rsidRPr="00B448F4" w:rsidRDefault="00293D7D" w:rsidP="00293D7D">
      <w:pPr>
        <w:shd w:val="clear" w:color="auto" w:fill="FFFFFF"/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Материнство.</w:t>
      </w:r>
    </w:p>
    <w:p w:rsidR="00293D7D" w:rsidRPr="00B448F4" w:rsidRDefault="00293D7D" w:rsidP="00293D7D">
      <w:pPr>
        <w:shd w:val="clear" w:color="auto" w:fill="FFFFFF"/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Образ Богоматери в русском и западноевропейском искусстве.</w:t>
      </w:r>
    </w:p>
    <w:p w:rsidR="00293D7D" w:rsidRPr="00B448F4" w:rsidRDefault="00293D7D" w:rsidP="00293D7D">
      <w:pPr>
        <w:shd w:val="clear" w:color="auto" w:fill="FFFFFF"/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Мудрость старости.</w:t>
      </w:r>
    </w:p>
    <w:p w:rsidR="00293D7D" w:rsidRPr="00B448F4" w:rsidRDefault="00293D7D" w:rsidP="00293D7D">
      <w:pPr>
        <w:shd w:val="clear" w:color="auto" w:fill="FFFFFF"/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Сопереживание.</w:t>
      </w:r>
    </w:p>
    <w:p w:rsidR="00293D7D" w:rsidRPr="00B448F4" w:rsidRDefault="00293D7D" w:rsidP="00293D7D">
      <w:pPr>
        <w:shd w:val="clear" w:color="auto" w:fill="FFFFFF"/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Герои - защитники.</w:t>
      </w:r>
    </w:p>
    <w:p w:rsidR="00293D7D" w:rsidRPr="00B448F4" w:rsidRDefault="00293D7D" w:rsidP="00293D7D">
      <w:pPr>
        <w:shd w:val="clear" w:color="auto" w:fill="FFFFFF"/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Героическая тема в искусстве разных народов.</w:t>
      </w:r>
    </w:p>
    <w:p w:rsidR="00293D7D" w:rsidRPr="00B448F4" w:rsidRDefault="00293D7D" w:rsidP="00293D7D">
      <w:pPr>
        <w:shd w:val="clear" w:color="auto" w:fill="FFFFFF"/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Юность и надежды.</w:t>
      </w:r>
    </w:p>
    <w:p w:rsidR="00293D7D" w:rsidRPr="00B448F4" w:rsidRDefault="00293D7D" w:rsidP="00293D7D">
      <w:pPr>
        <w:shd w:val="clear" w:color="auto" w:fill="FFFFFF"/>
        <w:ind w:firstLine="720"/>
        <w:jc w:val="both"/>
        <w:rPr>
          <w:sz w:val="28"/>
          <w:szCs w:val="28"/>
        </w:rPr>
      </w:pPr>
      <w:r w:rsidRPr="00B448F4">
        <w:rPr>
          <w:sz w:val="28"/>
          <w:szCs w:val="28"/>
        </w:rPr>
        <w:t>Искусство народов мира (обобщение темы).</w:t>
      </w:r>
    </w:p>
    <w:p w:rsidR="00906658" w:rsidRDefault="00906658"/>
    <w:p w:rsidR="00293D7D" w:rsidRPr="00B448F4" w:rsidRDefault="00293D7D" w:rsidP="00293D7D">
      <w:pPr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</w:t>
      </w:r>
      <w:r w:rsidRPr="00B448F4">
        <w:rPr>
          <w:b/>
          <w:color w:val="000000"/>
          <w:sz w:val="28"/>
          <w:szCs w:val="28"/>
        </w:rPr>
        <w:t>.</w:t>
      </w:r>
    </w:p>
    <w:p w:rsidR="00293D7D" w:rsidRPr="00B448F4" w:rsidRDefault="00293D7D" w:rsidP="00293D7D">
      <w:pPr>
        <w:rPr>
          <w:sz w:val="28"/>
          <w:szCs w:val="28"/>
        </w:rPr>
      </w:pPr>
      <w:r w:rsidRPr="00293D7D">
        <w:rPr>
          <w:sz w:val="28"/>
          <w:szCs w:val="28"/>
        </w:rPr>
        <w:t>Личностные результаты</w:t>
      </w:r>
      <w:r w:rsidRPr="00B448F4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293D7D" w:rsidRPr="00B448F4" w:rsidRDefault="00293D7D" w:rsidP="00293D7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lastRenderedPageBreak/>
        <w:t>чувство гордости за культуру и искусство Родины, своего города;</w:t>
      </w:r>
    </w:p>
    <w:p w:rsidR="00293D7D" w:rsidRPr="00B448F4" w:rsidRDefault="00293D7D" w:rsidP="00293D7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293D7D" w:rsidRPr="00B448F4" w:rsidRDefault="00293D7D" w:rsidP="00293D7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293D7D" w:rsidRPr="00B448F4" w:rsidRDefault="00293D7D" w:rsidP="00293D7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proofErr w:type="spellStart"/>
      <w:r w:rsidRPr="00B448F4">
        <w:rPr>
          <w:sz w:val="28"/>
          <w:szCs w:val="28"/>
        </w:rPr>
        <w:t>сформированность</w:t>
      </w:r>
      <w:proofErr w:type="spellEnd"/>
      <w:r w:rsidRPr="00B448F4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293D7D" w:rsidRPr="00B448F4" w:rsidRDefault="00293D7D" w:rsidP="00293D7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proofErr w:type="spellStart"/>
      <w:r w:rsidRPr="00B448F4">
        <w:rPr>
          <w:sz w:val="28"/>
          <w:szCs w:val="28"/>
        </w:rPr>
        <w:t>сформированность</w:t>
      </w:r>
      <w:proofErr w:type="spellEnd"/>
      <w:r w:rsidRPr="00B448F4">
        <w:rPr>
          <w:sz w:val="28"/>
          <w:szCs w:val="28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293D7D" w:rsidRPr="00B448F4" w:rsidRDefault="00293D7D" w:rsidP="00293D7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293D7D" w:rsidRPr="00B448F4" w:rsidRDefault="00293D7D" w:rsidP="00293D7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293D7D" w:rsidRPr="00B448F4" w:rsidRDefault="00293D7D" w:rsidP="00293D7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293D7D" w:rsidRPr="00B448F4" w:rsidRDefault="00293D7D" w:rsidP="00293D7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293D7D" w:rsidRPr="00B448F4" w:rsidRDefault="00293D7D" w:rsidP="00293D7D">
      <w:pPr>
        <w:rPr>
          <w:sz w:val="28"/>
          <w:szCs w:val="28"/>
        </w:rPr>
      </w:pPr>
      <w:proofErr w:type="spellStart"/>
      <w:r w:rsidRPr="00293D7D">
        <w:rPr>
          <w:sz w:val="28"/>
          <w:szCs w:val="28"/>
        </w:rPr>
        <w:t>Метапредметные</w:t>
      </w:r>
      <w:proofErr w:type="spellEnd"/>
      <w:r w:rsidRPr="00293D7D">
        <w:rPr>
          <w:sz w:val="28"/>
          <w:szCs w:val="28"/>
        </w:rPr>
        <w:t xml:space="preserve"> результаты</w:t>
      </w:r>
      <w:r w:rsidRPr="00B448F4">
        <w:rPr>
          <w:sz w:val="28"/>
          <w:szCs w:val="28"/>
        </w:rPr>
        <w:t xml:space="preserve"> характеризуют уровень </w:t>
      </w:r>
      <w:proofErr w:type="spellStart"/>
      <w:r w:rsidRPr="00B448F4">
        <w:rPr>
          <w:sz w:val="28"/>
          <w:szCs w:val="28"/>
        </w:rPr>
        <w:t>сформулированности</w:t>
      </w:r>
      <w:proofErr w:type="spellEnd"/>
      <w:r w:rsidRPr="00B448F4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93D7D" w:rsidRPr="00B448F4" w:rsidRDefault="00293D7D" w:rsidP="00293D7D">
      <w:pPr>
        <w:rPr>
          <w:sz w:val="28"/>
          <w:szCs w:val="28"/>
        </w:rPr>
      </w:pPr>
      <w:r w:rsidRPr="00B448F4">
        <w:rPr>
          <w:sz w:val="28"/>
          <w:szCs w:val="28"/>
        </w:rPr>
        <w:t>Познавательные:</w:t>
      </w:r>
    </w:p>
    <w:p w:rsidR="00293D7D" w:rsidRPr="00B448F4" w:rsidRDefault="00293D7D" w:rsidP="00293D7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293D7D" w:rsidRPr="00B448F4" w:rsidRDefault="00293D7D" w:rsidP="00293D7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293D7D" w:rsidRPr="00B448F4" w:rsidRDefault="00293D7D" w:rsidP="00293D7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293D7D" w:rsidRPr="00B448F4" w:rsidRDefault="00293D7D" w:rsidP="00293D7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освоение начальных форм познавательной и личностной рефлексии;</w:t>
      </w:r>
    </w:p>
    <w:p w:rsidR="00293D7D" w:rsidRPr="00B448F4" w:rsidRDefault="00293D7D" w:rsidP="00293D7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293D7D" w:rsidRPr="00B448F4" w:rsidRDefault="00293D7D" w:rsidP="00293D7D">
      <w:pPr>
        <w:ind w:left="360"/>
        <w:rPr>
          <w:sz w:val="28"/>
          <w:szCs w:val="28"/>
        </w:rPr>
      </w:pPr>
    </w:p>
    <w:p w:rsidR="00293D7D" w:rsidRPr="00B448F4" w:rsidRDefault="00293D7D" w:rsidP="00293D7D">
      <w:pPr>
        <w:rPr>
          <w:sz w:val="28"/>
          <w:szCs w:val="28"/>
        </w:rPr>
      </w:pPr>
      <w:r w:rsidRPr="00B448F4">
        <w:rPr>
          <w:sz w:val="28"/>
          <w:szCs w:val="28"/>
        </w:rPr>
        <w:t>Регулятивные:</w:t>
      </w:r>
    </w:p>
    <w:p w:rsidR="00293D7D" w:rsidRPr="00B448F4" w:rsidRDefault="00293D7D" w:rsidP="00293D7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93D7D" w:rsidRPr="00B448F4" w:rsidRDefault="00293D7D" w:rsidP="00293D7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293D7D" w:rsidRPr="00B448F4" w:rsidRDefault="00293D7D" w:rsidP="00293D7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 xml:space="preserve">осознанное стремление к освоению новых знаний и умений, к достижению более       высоких и оригинальных творческих результатов. </w:t>
      </w:r>
    </w:p>
    <w:p w:rsidR="00293D7D" w:rsidRPr="00B448F4" w:rsidRDefault="00293D7D" w:rsidP="00293D7D">
      <w:pPr>
        <w:ind w:left="360"/>
        <w:rPr>
          <w:sz w:val="28"/>
          <w:szCs w:val="28"/>
        </w:rPr>
      </w:pPr>
    </w:p>
    <w:p w:rsidR="00293D7D" w:rsidRPr="00B448F4" w:rsidRDefault="00293D7D" w:rsidP="00293D7D">
      <w:pPr>
        <w:ind w:left="360"/>
        <w:rPr>
          <w:sz w:val="28"/>
          <w:szCs w:val="28"/>
        </w:rPr>
      </w:pPr>
      <w:r w:rsidRPr="00B448F4">
        <w:rPr>
          <w:sz w:val="28"/>
          <w:szCs w:val="28"/>
        </w:rPr>
        <w:t>Коммуникативные:</w:t>
      </w:r>
    </w:p>
    <w:p w:rsidR="00293D7D" w:rsidRPr="00B448F4" w:rsidRDefault="00293D7D" w:rsidP="00293D7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93D7D" w:rsidRPr="00293D7D" w:rsidRDefault="00293D7D" w:rsidP="00293D7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lastRenderedPageBreak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</w:t>
      </w:r>
    </w:p>
    <w:p w:rsidR="00293D7D" w:rsidRPr="00B448F4" w:rsidRDefault="00293D7D" w:rsidP="00293D7D">
      <w:pPr>
        <w:rPr>
          <w:sz w:val="28"/>
          <w:szCs w:val="28"/>
        </w:rPr>
      </w:pPr>
      <w:r w:rsidRPr="00293D7D">
        <w:rPr>
          <w:sz w:val="28"/>
          <w:szCs w:val="28"/>
        </w:rPr>
        <w:t>Предметные результаты</w:t>
      </w:r>
      <w:r w:rsidRPr="00B448F4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proofErr w:type="spellStart"/>
      <w:r w:rsidRPr="00B448F4">
        <w:rPr>
          <w:sz w:val="28"/>
          <w:szCs w:val="28"/>
        </w:rPr>
        <w:t>сформированность</w:t>
      </w:r>
      <w:proofErr w:type="spellEnd"/>
      <w:r w:rsidRPr="00B448F4">
        <w:rPr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proofErr w:type="gramStart"/>
      <w:r w:rsidRPr="00B448F4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умение обсуждать и анализировать произведения искусства,</w:t>
      </w:r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 xml:space="preserve">выражая суждения о содержании, сюжетах и выразительных средствах; </w:t>
      </w:r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усвоение названий ведущих художественных музеев России</w:t>
      </w:r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и художественных музеев своего региона;</w:t>
      </w:r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 xml:space="preserve">способность передавать в художественно-творческой деятельности характер, </w:t>
      </w:r>
      <w:proofErr w:type="gramStart"/>
      <w:r w:rsidRPr="00B448F4">
        <w:rPr>
          <w:sz w:val="28"/>
          <w:szCs w:val="28"/>
        </w:rPr>
        <w:t>эмоциональных</w:t>
      </w:r>
      <w:proofErr w:type="gramEnd"/>
      <w:r w:rsidRPr="00B448F4">
        <w:rPr>
          <w:sz w:val="28"/>
          <w:szCs w:val="28"/>
        </w:rPr>
        <w:t xml:space="preserve"> состояния и свое отношение к природе, человеку, обществу;</w:t>
      </w:r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Pr="00B448F4">
        <w:rPr>
          <w:sz w:val="28"/>
          <w:szCs w:val="28"/>
        </w:rPr>
        <w:t>цветоведения</w:t>
      </w:r>
      <w:proofErr w:type="spellEnd"/>
      <w:r w:rsidRPr="00B448F4">
        <w:rPr>
          <w:sz w:val="28"/>
          <w:szCs w:val="28"/>
        </w:rPr>
        <w:t>, основы графической грамоты;</w:t>
      </w:r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293D7D" w:rsidRPr="00B448F4" w:rsidRDefault="00293D7D" w:rsidP="00293D7D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B448F4">
        <w:rPr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293D7D" w:rsidRDefault="00293D7D" w:rsidP="00293D7D">
      <w:pPr>
        <w:widowControl/>
        <w:autoSpaceDE/>
        <w:autoSpaceDN/>
        <w:adjustRightInd/>
        <w:rPr>
          <w:sz w:val="28"/>
          <w:szCs w:val="28"/>
        </w:rPr>
      </w:pPr>
    </w:p>
    <w:p w:rsidR="00293D7D" w:rsidRDefault="00293D7D" w:rsidP="00293D7D">
      <w:pPr>
        <w:widowControl/>
        <w:autoSpaceDE/>
        <w:autoSpaceDN/>
        <w:adjustRightInd/>
        <w:rPr>
          <w:sz w:val="28"/>
          <w:szCs w:val="28"/>
        </w:rPr>
      </w:pPr>
    </w:p>
    <w:p w:rsidR="00293D7D" w:rsidRDefault="00293D7D" w:rsidP="00293D7D">
      <w:pPr>
        <w:widowControl/>
        <w:autoSpaceDE/>
        <w:autoSpaceDN/>
        <w:adjustRightInd/>
        <w:rPr>
          <w:sz w:val="28"/>
          <w:szCs w:val="28"/>
        </w:rPr>
      </w:pPr>
    </w:p>
    <w:p w:rsidR="00AA7B64" w:rsidRDefault="00AA7B64"/>
    <w:tbl>
      <w:tblPr>
        <w:tblW w:w="1945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"/>
        <w:gridCol w:w="14"/>
        <w:gridCol w:w="2974"/>
        <w:gridCol w:w="997"/>
        <w:gridCol w:w="138"/>
        <w:gridCol w:w="8649"/>
        <w:gridCol w:w="2293"/>
        <w:gridCol w:w="700"/>
        <w:gridCol w:w="1013"/>
        <w:gridCol w:w="119"/>
        <w:gridCol w:w="1717"/>
      </w:tblGrid>
      <w:tr w:rsidR="00AA7B64" w:rsidRPr="0019122A" w:rsidTr="00201619">
        <w:trPr>
          <w:gridAfter w:val="2"/>
          <w:wAfter w:w="1836" w:type="dxa"/>
          <w:trHeight w:hRule="exact" w:val="8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64" w:rsidRPr="0019122A" w:rsidRDefault="00AA7B64" w:rsidP="00201619">
            <w:pPr>
              <w:widowControl/>
            </w:pPr>
            <w:r w:rsidRPr="0019122A">
              <w:t>№</w:t>
            </w:r>
          </w:p>
          <w:p w:rsidR="00AA7B64" w:rsidRPr="0019122A" w:rsidRDefault="00AA7B64" w:rsidP="00201619">
            <w:pPr>
              <w:widowControl/>
            </w:pPr>
            <w:proofErr w:type="spellStart"/>
            <w:proofErr w:type="gramStart"/>
            <w:r w:rsidRPr="0019122A">
              <w:rPr>
                <w:b/>
                <w:bCs/>
              </w:rPr>
              <w:t>п</w:t>
            </w:r>
            <w:proofErr w:type="spellEnd"/>
            <w:proofErr w:type="gramEnd"/>
            <w:r w:rsidRPr="0019122A">
              <w:rPr>
                <w:b/>
                <w:bCs/>
              </w:rPr>
              <w:t>/</w:t>
            </w:r>
            <w:proofErr w:type="spellStart"/>
            <w:r w:rsidRPr="0019122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64" w:rsidRPr="0019122A" w:rsidRDefault="00AA7B64" w:rsidP="00201619">
            <w:pPr>
              <w:widowControl/>
              <w:jc w:val="center"/>
            </w:pPr>
            <w:r w:rsidRPr="0019122A">
              <w:rPr>
                <w:b/>
                <w:bCs/>
              </w:rPr>
              <w:t>Тема урока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64" w:rsidRPr="0019122A" w:rsidRDefault="00AA7B64" w:rsidP="00201619">
            <w:pPr>
              <w:widowControl/>
            </w:pPr>
            <w:r w:rsidRPr="0019122A"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64" w:rsidRPr="0019122A" w:rsidRDefault="00AA7B64" w:rsidP="00201619">
            <w:pPr>
              <w:widowControl/>
              <w:jc w:val="center"/>
            </w:pPr>
            <w:r w:rsidRPr="0019122A">
              <w:rPr>
                <w:b/>
                <w:bCs/>
              </w:rPr>
              <w:t>Основные виды учебной деятельности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64" w:rsidRPr="0019122A" w:rsidRDefault="00AA7B64" w:rsidP="00201619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AA7B64" w:rsidRPr="0019122A" w:rsidTr="00201619">
        <w:trPr>
          <w:trHeight w:hRule="exact" w:val="620"/>
        </w:trPr>
        <w:tc>
          <w:tcPr>
            <w:tcW w:w="194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B64" w:rsidRPr="005360ED" w:rsidRDefault="00AA7B64" w:rsidP="00201619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5360ED">
              <w:rPr>
                <w:b/>
                <w:sz w:val="28"/>
                <w:szCs w:val="28"/>
              </w:rPr>
              <w:t>Истоки родного искусства.  (8 часов)</w:t>
            </w:r>
          </w:p>
        </w:tc>
      </w:tr>
      <w:tr w:rsidR="00AA7B64" w:rsidRPr="00367919" w:rsidTr="00201619">
        <w:trPr>
          <w:trHeight w:hRule="exact" w:val="15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   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Пейзаж </w:t>
            </w:r>
          </w:p>
          <w:p w:rsidR="00AA7B64" w:rsidRPr="00367919" w:rsidRDefault="00AA7B64" w:rsidP="00201619">
            <w:pPr>
              <w:widowControl/>
            </w:pPr>
            <w:r w:rsidRPr="00367919">
              <w:t>родной</w:t>
            </w:r>
          </w:p>
          <w:p w:rsidR="00AA7B64" w:rsidRPr="00367919" w:rsidRDefault="00AA7B64" w:rsidP="00201619">
            <w:pPr>
              <w:widowControl/>
            </w:pPr>
            <w:r w:rsidRPr="00367919">
              <w:t xml:space="preserve"> земли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  <w: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Строить рассуждения</w:t>
            </w:r>
            <w:r w:rsidRPr="00367919">
              <w:t xml:space="preserve"> в форме связи простых сужде</w:t>
            </w:r>
            <w:r w:rsidRPr="00367919">
              <w:softHyphen/>
              <w:t>ний об объекте, его строе</w:t>
            </w:r>
            <w:r w:rsidRPr="00367919">
              <w:softHyphen/>
              <w:t xml:space="preserve">нии. </w:t>
            </w:r>
            <w:r w:rsidRPr="00367919">
              <w:rPr>
                <w:iCs/>
              </w:rPr>
              <w:t>Учитывать</w:t>
            </w:r>
            <w:r w:rsidRPr="00367919">
              <w:t xml:space="preserve"> правила в планировании и контроле способа решения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</w:tr>
      <w:tr w:rsidR="00AA7B64" w:rsidRPr="00367919" w:rsidTr="00201619">
        <w:trPr>
          <w:trHeight w:hRule="exact" w:val="299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  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Пейзаж родной земли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64" w:rsidRDefault="00AA7B64" w:rsidP="00201619">
            <w:r w:rsidRPr="001132CF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Участвовать</w:t>
            </w:r>
            <w:r w:rsidRPr="00367919">
              <w:t xml:space="preserve"> в обсуждении содержания и выразитель</w:t>
            </w:r>
            <w:r w:rsidRPr="00367919">
              <w:softHyphen/>
              <w:t xml:space="preserve">ных средств. </w:t>
            </w:r>
            <w:r w:rsidRPr="00367919">
              <w:rPr>
                <w:iCs/>
              </w:rPr>
              <w:t>Понимать</w:t>
            </w:r>
            <w:r w:rsidRPr="00367919">
              <w:t xml:space="preserve"> цен</w:t>
            </w:r>
            <w:r w:rsidRPr="00367919">
              <w:softHyphen/>
              <w:t>ность искусства в соответст</w:t>
            </w:r>
            <w:r w:rsidRPr="00367919">
              <w:softHyphen/>
              <w:t>вии гармонии человека с ок</w:t>
            </w:r>
            <w:r w:rsidRPr="00367919">
              <w:softHyphen/>
              <w:t xml:space="preserve">ружающим миром. </w:t>
            </w:r>
            <w:r w:rsidRPr="00367919">
              <w:rPr>
                <w:iCs/>
              </w:rPr>
              <w:t>Давать оценку</w:t>
            </w:r>
            <w:r w:rsidRPr="00367919">
              <w:t xml:space="preserve"> своей работе и рабо</w:t>
            </w:r>
            <w:r w:rsidRPr="00367919">
              <w:softHyphen/>
              <w:t>те товарища по заданным критериям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</w:tr>
      <w:tr w:rsidR="00AA7B64" w:rsidRPr="00367919" w:rsidTr="00201619">
        <w:trPr>
          <w:trHeight w:hRule="exact" w:val="284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  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 Деревня – </w:t>
            </w:r>
          </w:p>
          <w:p w:rsidR="00AA7B64" w:rsidRPr="00367919" w:rsidRDefault="00AA7B64" w:rsidP="00201619">
            <w:pPr>
              <w:widowControl/>
            </w:pPr>
            <w:r w:rsidRPr="00367919">
              <w:t xml:space="preserve">  де</w:t>
            </w:r>
            <w:r w:rsidRPr="00367919">
              <w:softHyphen/>
              <w:t>ревянный</w:t>
            </w:r>
          </w:p>
          <w:p w:rsidR="00AA7B64" w:rsidRPr="00367919" w:rsidRDefault="00AA7B64" w:rsidP="00201619">
            <w:pPr>
              <w:widowControl/>
            </w:pPr>
            <w:r w:rsidRPr="00367919">
              <w:t xml:space="preserve">   мир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1132CF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Проектировать</w:t>
            </w:r>
            <w:r w:rsidRPr="00367919">
              <w:t xml:space="preserve"> изделие: создавать образ в соответст</w:t>
            </w:r>
            <w:r w:rsidRPr="00367919">
              <w:softHyphen/>
              <w:t>вии с замыслом и реализо</w:t>
            </w:r>
            <w:r w:rsidRPr="00367919">
              <w:softHyphen/>
              <w:t>вывать его.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Строить рассуждения</w:t>
            </w:r>
            <w:r w:rsidRPr="00367919">
              <w:t xml:space="preserve"> в форме связи простых сужде</w:t>
            </w:r>
            <w:r w:rsidRPr="00367919">
              <w:softHyphen/>
              <w:t xml:space="preserve">ний об объекте, его строении. </w:t>
            </w:r>
            <w:r w:rsidRPr="00367919">
              <w:rPr>
                <w:iCs/>
              </w:rPr>
              <w:t>Учитывать</w:t>
            </w:r>
            <w:r w:rsidRPr="00367919">
              <w:t xml:space="preserve"> правила в пла</w:t>
            </w:r>
            <w:r w:rsidRPr="00367919">
              <w:softHyphen/>
              <w:t>нировании и контроле спосо</w:t>
            </w:r>
            <w:r w:rsidRPr="00367919">
              <w:softHyphen/>
              <w:t>ба решения.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Овладевать</w:t>
            </w:r>
            <w:r w:rsidRPr="00367919">
              <w:t xml:space="preserve"> навыками кол</w:t>
            </w:r>
            <w:r w:rsidRPr="00367919">
              <w:softHyphen/>
              <w:t>лективной деятельности, ра</w:t>
            </w:r>
            <w:r w:rsidRPr="00367919">
              <w:rPr>
                <w:iCs/>
              </w:rPr>
              <w:t>ботать организованно в ко</w:t>
            </w:r>
            <w:r w:rsidRPr="00367919">
              <w:rPr>
                <w:iCs/>
              </w:rPr>
              <w:softHyphen/>
              <w:t>манде одноклассников под руководством учителя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</w:tr>
      <w:tr w:rsidR="00AA7B64" w:rsidRPr="00367919" w:rsidTr="00201619">
        <w:trPr>
          <w:trHeight w:hRule="exact" w:val="171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  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Деревня - де</w:t>
            </w:r>
            <w:r w:rsidRPr="00367919">
              <w:softHyphen/>
              <w:t>ревянный мир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1132CF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Овладевать навыками кол</w:t>
            </w:r>
            <w:r w:rsidRPr="00367919">
              <w:rPr>
                <w:iCs/>
              </w:rPr>
              <w:softHyphen/>
              <w:t>лективной работы при вы</w:t>
            </w:r>
            <w:r w:rsidRPr="00367919">
              <w:rPr>
                <w:iCs/>
              </w:rPr>
              <w:softHyphen/>
              <w:t>полнении учебных практиче</w:t>
            </w:r>
            <w:r w:rsidRPr="00367919">
              <w:rPr>
                <w:iCs/>
              </w:rPr>
              <w:softHyphen/>
              <w:t>ских работ и реализации не</w:t>
            </w:r>
            <w:r w:rsidRPr="00367919">
              <w:rPr>
                <w:iCs/>
              </w:rPr>
              <w:softHyphen/>
              <w:t>сложных проектов. Осуще</w:t>
            </w:r>
            <w:r w:rsidRPr="00367919">
              <w:rPr>
                <w:iCs/>
              </w:rPr>
              <w:softHyphen/>
              <w:t>ствлять самоконтроль и корректировку хода работы и конечного результата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</w:tr>
      <w:tr w:rsidR="00AA7B64" w:rsidRPr="00367919" w:rsidTr="00201619">
        <w:trPr>
          <w:trHeight w:hRule="exact" w:val="228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</w:t>
            </w: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  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Красота</w:t>
            </w:r>
          </w:p>
          <w:p w:rsidR="00AA7B64" w:rsidRPr="00367919" w:rsidRDefault="00AA7B64" w:rsidP="00201619">
            <w:pPr>
              <w:widowControl/>
            </w:pPr>
            <w:r w:rsidRPr="00367919">
              <w:t>человека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1132CF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Осуществлять анализ объ</w:t>
            </w:r>
            <w:r w:rsidRPr="00367919">
              <w:rPr>
                <w:iCs/>
              </w:rPr>
              <w:softHyphen/>
              <w:t>ектов с выделением сущест</w:t>
            </w:r>
            <w:r w:rsidRPr="00367919">
              <w:rPr>
                <w:iCs/>
              </w:rPr>
              <w:softHyphen/>
              <w:t>венных и несущественных признаков; строить рассуж</w:t>
            </w:r>
            <w:r w:rsidRPr="00367919">
              <w:rPr>
                <w:iCs/>
              </w:rPr>
              <w:softHyphen/>
              <w:t>дения в форме связи про</w:t>
            </w:r>
            <w:r w:rsidRPr="00367919">
              <w:rPr>
                <w:iCs/>
              </w:rPr>
              <w:softHyphen/>
              <w:t>стых суждений об объекте. Осуществлять поиск ин</w:t>
            </w:r>
            <w:r w:rsidRPr="00367919">
              <w:rPr>
                <w:iCs/>
              </w:rPr>
              <w:softHyphen/>
              <w:t>формации, используя мате</w:t>
            </w:r>
            <w:r w:rsidRPr="00367919">
              <w:rPr>
                <w:iCs/>
              </w:rPr>
              <w:softHyphen/>
              <w:t>риалы представленных ри</w:t>
            </w:r>
            <w:r w:rsidRPr="00367919">
              <w:rPr>
                <w:iCs/>
              </w:rPr>
              <w:softHyphen/>
              <w:t>сунков и учебника, выделять этапы работы</w:t>
            </w: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</w:tr>
      <w:tr w:rsidR="00AA7B64" w:rsidRPr="00367919" w:rsidTr="00201619">
        <w:trPr>
          <w:trHeight w:hRule="exact" w:val="170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 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Красота</w:t>
            </w:r>
          </w:p>
          <w:p w:rsidR="00AA7B64" w:rsidRPr="00367919" w:rsidRDefault="00AA7B64" w:rsidP="00201619">
            <w:pPr>
              <w:widowControl/>
            </w:pPr>
            <w:r w:rsidRPr="00367919">
              <w:t>человека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1132CF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Участвовать в обсуждении содержания и выразитель</w:t>
            </w:r>
            <w:r w:rsidRPr="00367919">
              <w:rPr>
                <w:iCs/>
              </w:rPr>
              <w:softHyphen/>
              <w:t>ных средств. Понимать цен</w:t>
            </w:r>
            <w:r w:rsidRPr="00367919">
              <w:rPr>
                <w:iCs/>
              </w:rPr>
              <w:softHyphen/>
              <w:t>ность искусства в соответст</w:t>
            </w:r>
            <w:r w:rsidRPr="00367919">
              <w:rPr>
                <w:iCs/>
              </w:rPr>
              <w:softHyphen/>
              <w:t>вии гармонии человека с ок</w:t>
            </w:r>
            <w:r w:rsidRPr="00367919">
              <w:rPr>
                <w:iCs/>
              </w:rPr>
              <w:softHyphen/>
              <w:t>ружающим миром. Давать оценку своей работе и рабо</w:t>
            </w:r>
            <w:r w:rsidRPr="00367919">
              <w:rPr>
                <w:iCs/>
              </w:rPr>
              <w:softHyphen/>
              <w:t>те товарища по заданным критериям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</w:tr>
      <w:tr w:rsidR="00AA7B64" w:rsidRPr="00367919" w:rsidTr="00201619">
        <w:trPr>
          <w:trHeight w:hRule="exact" w:val="196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  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Народные</w:t>
            </w:r>
          </w:p>
          <w:p w:rsidR="00AA7B64" w:rsidRPr="00367919" w:rsidRDefault="00AA7B64" w:rsidP="00201619">
            <w:pPr>
              <w:widowControl/>
            </w:pPr>
            <w:r w:rsidRPr="00367919">
              <w:t>праздники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1132CF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Проектировать изделие: создавать образ в соответст</w:t>
            </w:r>
            <w:r w:rsidRPr="00367919">
              <w:rPr>
                <w:iCs/>
              </w:rPr>
              <w:softHyphen/>
              <w:t>вии с замыслом и реализо</w:t>
            </w:r>
            <w:r w:rsidRPr="00367919">
              <w:rPr>
                <w:iCs/>
              </w:rPr>
              <w:softHyphen/>
              <w:t>вывать его. Осуществлять анализ объектов с выделе</w:t>
            </w:r>
            <w:r w:rsidRPr="00367919">
              <w:rPr>
                <w:iCs/>
              </w:rPr>
              <w:softHyphen/>
              <w:t>нием существенных и несу</w:t>
            </w:r>
            <w:r w:rsidRPr="00367919">
              <w:rPr>
                <w:iCs/>
              </w:rPr>
              <w:softHyphen/>
              <w:t>щественных признаков; стро</w:t>
            </w:r>
            <w:r w:rsidRPr="00367919">
              <w:rPr>
                <w:iCs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</w:tr>
      <w:tr w:rsidR="00AA7B64" w:rsidRPr="00367919" w:rsidTr="00201619">
        <w:trPr>
          <w:trHeight w:hRule="exact" w:val="17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 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Народные</w:t>
            </w:r>
          </w:p>
          <w:p w:rsidR="00AA7B64" w:rsidRPr="00367919" w:rsidRDefault="00AA7B64" w:rsidP="00201619">
            <w:pPr>
              <w:widowControl/>
            </w:pPr>
            <w:r w:rsidRPr="00367919">
              <w:t>праздники</w:t>
            </w:r>
          </w:p>
          <w:p w:rsidR="00AA7B64" w:rsidRPr="00367919" w:rsidRDefault="00AA7B64" w:rsidP="00201619">
            <w:pPr>
              <w:widowControl/>
            </w:pPr>
            <w:proofErr w:type="gramStart"/>
            <w:r w:rsidRPr="00367919">
              <w:t>(обобщение</w:t>
            </w:r>
            <w:proofErr w:type="gramEnd"/>
          </w:p>
          <w:p w:rsidR="00AA7B64" w:rsidRPr="00367919" w:rsidRDefault="00AA7B64" w:rsidP="00201619">
            <w:pPr>
              <w:widowControl/>
            </w:pPr>
            <w:r w:rsidRPr="00367919">
              <w:t>темы)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1132CF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Овладевать навыками кол</w:t>
            </w:r>
            <w:r w:rsidRPr="00367919">
              <w:rPr>
                <w:iCs/>
              </w:rPr>
              <w:softHyphen/>
              <w:t>лективной работы при вы</w:t>
            </w:r>
            <w:r w:rsidRPr="00367919">
              <w:rPr>
                <w:iCs/>
              </w:rPr>
              <w:softHyphen/>
              <w:t>полнении учебных практиче</w:t>
            </w:r>
            <w:r w:rsidRPr="00367919">
              <w:rPr>
                <w:iCs/>
              </w:rPr>
              <w:softHyphen/>
              <w:t>ских работ и реализации несложных проектов. Осуще</w:t>
            </w:r>
            <w:r w:rsidRPr="00367919">
              <w:rPr>
                <w:iCs/>
              </w:rPr>
              <w:softHyphen/>
              <w:t>ствлять самоконтроль и корректировку хода работы и конечного результата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</w:tr>
      <w:tr w:rsidR="00AA7B64" w:rsidRPr="00367919" w:rsidTr="00201619">
        <w:trPr>
          <w:trHeight w:hRule="exact" w:val="561"/>
        </w:trPr>
        <w:tc>
          <w:tcPr>
            <w:tcW w:w="19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5360ED" w:rsidRDefault="00AA7B64" w:rsidP="00201619">
            <w:pPr>
              <w:widowControl/>
              <w:ind w:left="57"/>
              <w:jc w:val="center"/>
              <w:rPr>
                <w:b/>
                <w:iCs/>
                <w:sz w:val="28"/>
                <w:szCs w:val="28"/>
              </w:rPr>
            </w:pPr>
            <w:r w:rsidRPr="005360ED">
              <w:rPr>
                <w:b/>
                <w:iCs/>
                <w:sz w:val="28"/>
                <w:szCs w:val="28"/>
              </w:rPr>
              <w:t>Древние города нашей земли.   (7 часов)</w:t>
            </w:r>
          </w:p>
        </w:tc>
      </w:tr>
      <w:tr w:rsidR="00AA7B64" w:rsidRPr="00367919" w:rsidTr="00201619">
        <w:trPr>
          <w:gridAfter w:val="3"/>
          <w:wAfter w:w="2849" w:type="dxa"/>
          <w:trHeight w:hRule="exact" w:val="299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 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Родной угол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64" w:rsidRDefault="00AA7B64" w:rsidP="00201619">
            <w:r w:rsidRPr="002801B3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Составлять</w:t>
            </w:r>
            <w:r w:rsidRPr="00367919">
              <w:t xml:space="preserve"> план и после</w:t>
            </w:r>
            <w:r w:rsidRPr="00367919">
              <w:softHyphen/>
              <w:t xml:space="preserve">довательность действий. </w:t>
            </w:r>
            <w:r w:rsidRPr="00367919">
              <w:rPr>
                <w:iCs/>
              </w:rPr>
              <w:t>Осуществлять</w:t>
            </w:r>
            <w:r w:rsidRPr="00367919">
              <w:t xml:space="preserve"> самокон</w:t>
            </w:r>
            <w:r w:rsidRPr="00367919">
              <w:softHyphen/>
              <w:t>троль и корректировку хода работы и конечного резуль</w:t>
            </w:r>
            <w:r w:rsidRPr="00367919">
              <w:softHyphen/>
              <w:t>тата.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Участвовать</w:t>
            </w:r>
            <w:r w:rsidRPr="00367919">
              <w:t xml:space="preserve"> в обсуждении содержания и выразитель</w:t>
            </w:r>
            <w:r w:rsidRPr="00367919">
              <w:softHyphen/>
              <w:t>ных средств.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Понимать</w:t>
            </w:r>
            <w:r w:rsidRPr="00367919">
              <w:t xml:space="preserve"> ценность искусст</w:t>
            </w:r>
            <w:r w:rsidRPr="00367919">
              <w:softHyphen/>
              <w:t>ва в соответствии гармонии человека с окружающим миром.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Давать оценку</w:t>
            </w:r>
            <w:r w:rsidRPr="00367919">
              <w:t xml:space="preserve"> своей работе и работе товарища по задан</w:t>
            </w:r>
            <w:r w:rsidRPr="00367919">
              <w:softHyphen/>
              <w:t>ным критериям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</w:tr>
      <w:tr w:rsidR="00AA7B64" w:rsidRPr="00367919" w:rsidTr="00201619">
        <w:trPr>
          <w:gridAfter w:val="3"/>
          <w:wAfter w:w="2849" w:type="dxa"/>
          <w:trHeight w:hRule="exact" w:val="185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 Древние</w:t>
            </w:r>
          </w:p>
          <w:p w:rsidR="00AA7B64" w:rsidRPr="00367919" w:rsidRDefault="00AA7B64" w:rsidP="00201619">
            <w:pPr>
              <w:widowControl/>
            </w:pPr>
            <w:r w:rsidRPr="00367919">
              <w:t xml:space="preserve">   соборы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2801B3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Проектировать</w:t>
            </w:r>
            <w:r w:rsidRPr="00367919">
              <w:t xml:space="preserve"> изделие: создавать образ в соответст</w:t>
            </w:r>
            <w:r w:rsidRPr="00367919">
              <w:softHyphen/>
              <w:t>вии с замыслом и реализо</w:t>
            </w:r>
            <w:r w:rsidRPr="00367919">
              <w:softHyphen/>
              <w:t>вывать его.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Осуществлять</w:t>
            </w:r>
            <w:r w:rsidRPr="00367919">
              <w:t xml:space="preserve"> анализ объектов с выделением существенных и несущест</w:t>
            </w:r>
            <w:r w:rsidRPr="00367919">
              <w:rPr>
                <w:iCs/>
              </w:rPr>
              <w:t>венных признаков; строить рассуждения в форме связи простых суждений об объ</w:t>
            </w:r>
            <w:r w:rsidRPr="00367919">
              <w:rPr>
                <w:iCs/>
              </w:rPr>
              <w:softHyphen/>
              <w:t>екте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</w:tr>
      <w:tr w:rsidR="00AA7B64" w:rsidRPr="00367919" w:rsidTr="00201619">
        <w:trPr>
          <w:gridAfter w:val="3"/>
          <w:wAfter w:w="2849" w:type="dxa"/>
          <w:trHeight w:hRule="exact" w:val="19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</w:t>
            </w:r>
          </w:p>
          <w:p w:rsidR="00AA7B64" w:rsidRPr="00367919" w:rsidRDefault="00AA7B64" w:rsidP="00201619">
            <w:pPr>
              <w:widowControl/>
            </w:pPr>
            <w:r w:rsidRPr="00367919">
              <w:t xml:space="preserve">   11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Города</w:t>
            </w:r>
          </w:p>
          <w:p w:rsidR="00AA7B64" w:rsidRPr="00367919" w:rsidRDefault="00AA7B64" w:rsidP="00201619">
            <w:pPr>
              <w:widowControl/>
            </w:pPr>
            <w:r w:rsidRPr="00367919">
              <w:t>Русской земли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2801B3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Участвовать в творческой деятельности при выполне</w:t>
            </w:r>
            <w:r w:rsidRPr="00367919">
              <w:rPr>
                <w:iCs/>
              </w:rPr>
              <w:softHyphen/>
              <w:t>нии учебных практических работ и реализации неслож</w:t>
            </w:r>
            <w:r w:rsidRPr="00367919">
              <w:rPr>
                <w:iCs/>
              </w:rPr>
              <w:softHyphen/>
              <w:t>ных проектов. Осуществ</w:t>
            </w:r>
            <w:r w:rsidRPr="00367919">
              <w:rPr>
                <w:iCs/>
              </w:rPr>
              <w:softHyphen/>
              <w:t>лять самоконтроль и коррек</w:t>
            </w:r>
            <w:r w:rsidRPr="00367919">
              <w:rPr>
                <w:iCs/>
              </w:rPr>
              <w:softHyphen/>
              <w:t>тировку хода работы и ко</w:t>
            </w:r>
            <w:r w:rsidRPr="00367919">
              <w:rPr>
                <w:iCs/>
              </w:rPr>
              <w:softHyphen/>
              <w:t>нечного результата. Формулировать собственное мнение и позицию</w:t>
            </w: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V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</w:tr>
      <w:tr w:rsidR="00AA7B64" w:rsidRPr="00367919" w:rsidTr="00201619">
        <w:trPr>
          <w:gridAfter w:val="3"/>
          <w:wAfter w:w="2849" w:type="dxa"/>
          <w:trHeight w:hRule="exact" w:val="228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12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Древнерус</w:t>
            </w:r>
            <w:r w:rsidRPr="00367919">
              <w:softHyphen/>
              <w:t xml:space="preserve">ские воины- </w:t>
            </w:r>
          </w:p>
          <w:p w:rsidR="00AA7B64" w:rsidRPr="00367919" w:rsidRDefault="00AA7B64" w:rsidP="00201619">
            <w:pPr>
              <w:widowControl/>
            </w:pPr>
            <w:r w:rsidRPr="00367919">
              <w:t>защитники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2801B3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Участвовать в обсуждении содержания и выразитель</w:t>
            </w:r>
            <w:r w:rsidRPr="00367919">
              <w:rPr>
                <w:iCs/>
              </w:rPr>
              <w:softHyphen/>
              <w:t>ных средств.</w:t>
            </w: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Понимать ценность искусст</w:t>
            </w:r>
            <w:r w:rsidRPr="00367919">
              <w:rPr>
                <w:iCs/>
              </w:rPr>
              <w:softHyphen/>
              <w:t>ва в соответствии гармонии человека с окружающим миром.</w:t>
            </w: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Давать оценку своей работе и работе товарища по задан</w:t>
            </w:r>
            <w:r w:rsidRPr="00367919">
              <w:rPr>
                <w:iCs/>
              </w:rPr>
              <w:softHyphen/>
              <w:t>ным критериям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</w:tr>
      <w:tr w:rsidR="00AA7B64" w:rsidRPr="00367919" w:rsidTr="00201619">
        <w:trPr>
          <w:gridAfter w:val="3"/>
          <w:wAfter w:w="2849" w:type="dxa"/>
          <w:trHeight w:hRule="exact" w:val="299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  13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Новгород.</w:t>
            </w:r>
          </w:p>
          <w:p w:rsidR="00AA7B64" w:rsidRPr="00367919" w:rsidRDefault="00AA7B64" w:rsidP="00201619">
            <w:pPr>
              <w:widowControl/>
            </w:pPr>
            <w:r w:rsidRPr="00367919">
              <w:t xml:space="preserve">Псков. </w:t>
            </w:r>
          </w:p>
          <w:p w:rsidR="00AA7B64" w:rsidRPr="00367919" w:rsidRDefault="00AA7B64" w:rsidP="00201619">
            <w:pPr>
              <w:widowControl/>
            </w:pPr>
            <w:r w:rsidRPr="00367919">
              <w:t>Владимир и Суздаль.</w:t>
            </w:r>
          </w:p>
          <w:p w:rsidR="00AA7B64" w:rsidRPr="00367919" w:rsidRDefault="00AA7B64" w:rsidP="00201619">
            <w:pPr>
              <w:widowControl/>
            </w:pPr>
            <w:r w:rsidRPr="00367919">
              <w:t xml:space="preserve"> Москва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2801B3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Участвовать в обсуждении содержания и выразитель</w:t>
            </w:r>
            <w:r w:rsidRPr="00367919">
              <w:rPr>
                <w:iCs/>
              </w:rPr>
              <w:softHyphen/>
              <w:t>ных средств.</w:t>
            </w: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Понимать ценность искусст</w:t>
            </w:r>
            <w:r w:rsidRPr="00367919">
              <w:rPr>
                <w:iCs/>
              </w:rPr>
              <w:softHyphen/>
              <w:t>ва в соответствии гармонии человека с окружающим миром.</w:t>
            </w: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Воспринимать, сравнивать, анализировать объекты, от</w:t>
            </w:r>
            <w:r w:rsidRPr="00367919">
              <w:rPr>
                <w:iCs/>
              </w:rPr>
              <w:softHyphen/>
              <w:t>мечать особенности формы и украшений.</w:t>
            </w: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Осуществлять анализ объ</w:t>
            </w:r>
            <w:r w:rsidRPr="00367919">
              <w:rPr>
                <w:iCs/>
              </w:rPr>
              <w:softHyphen/>
              <w:t>ектов с выделением сущест</w:t>
            </w:r>
            <w:r w:rsidRPr="00367919">
              <w:rPr>
                <w:iCs/>
              </w:rPr>
              <w:softHyphen/>
              <w:t>венных и несущественных признаков; строить рассуж</w:t>
            </w:r>
            <w:r w:rsidRPr="00367919">
              <w:rPr>
                <w:iCs/>
              </w:rPr>
              <w:softHyphen/>
              <w:t>дения в форме связи про</w:t>
            </w:r>
            <w:r w:rsidRPr="00367919">
              <w:rPr>
                <w:iCs/>
              </w:rPr>
              <w:softHyphen/>
              <w:t>стых суждений об объекте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</w:tr>
      <w:tr w:rsidR="00AA7B64" w:rsidRPr="00367919" w:rsidTr="00201619">
        <w:trPr>
          <w:gridAfter w:val="3"/>
          <w:wAfter w:w="2849" w:type="dxa"/>
          <w:trHeight w:hRule="exact" w:val="242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 14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</w:t>
            </w:r>
          </w:p>
          <w:p w:rsidR="00AA7B64" w:rsidRPr="00367919" w:rsidRDefault="00AA7B64" w:rsidP="00201619">
            <w:pPr>
              <w:widowControl/>
            </w:pPr>
            <w:r w:rsidRPr="00367919">
              <w:t xml:space="preserve"> Узорочье</w:t>
            </w:r>
          </w:p>
          <w:p w:rsidR="00AA7B64" w:rsidRPr="00367919" w:rsidRDefault="00AA7B64" w:rsidP="00201619">
            <w:pPr>
              <w:widowControl/>
            </w:pPr>
            <w:r w:rsidRPr="00367919">
              <w:t>теремов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2801B3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Воспринимать, сравнивать, давать эстетическую оценку объекту.</w:t>
            </w: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Проектировать изделие: создавать образ в соответст</w:t>
            </w:r>
            <w:r w:rsidRPr="00367919">
              <w:rPr>
                <w:iCs/>
              </w:rPr>
              <w:softHyphen/>
              <w:t>вии с замыслом и реализо</w:t>
            </w:r>
            <w:r w:rsidRPr="00367919">
              <w:rPr>
                <w:iCs/>
              </w:rPr>
              <w:softHyphen/>
              <w:t>вывать его.</w:t>
            </w: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Строить рассуждения в форме связи простых сужде</w:t>
            </w:r>
            <w:r w:rsidRPr="00367919">
              <w:rPr>
                <w:iCs/>
              </w:rPr>
              <w:softHyphen/>
              <w:t>ний об объекте, его строе</w:t>
            </w:r>
            <w:r w:rsidRPr="00367919">
              <w:rPr>
                <w:iCs/>
              </w:rPr>
              <w:softHyphen/>
              <w:t>нии. Учитывать правила в планировании и контроле способа решения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</w:tr>
      <w:tr w:rsidR="00AA7B64" w:rsidRPr="00367919" w:rsidTr="00201619">
        <w:trPr>
          <w:gridAfter w:val="3"/>
          <w:wAfter w:w="2849" w:type="dxa"/>
          <w:trHeight w:hRule="exact" w:val="199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15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Пир в терем</w:t>
            </w:r>
            <w:r w:rsidRPr="00367919">
              <w:softHyphen/>
              <w:t>ных палатах (обобщение темы)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2801B3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Сотрудничать в процессе создания общей композиции. Овладевать навыками кол</w:t>
            </w:r>
            <w:r w:rsidRPr="00367919">
              <w:rPr>
                <w:iCs/>
              </w:rPr>
              <w:softHyphen/>
              <w:t>лективной работы при вы</w:t>
            </w:r>
            <w:r w:rsidRPr="00367919">
              <w:rPr>
                <w:iCs/>
              </w:rPr>
              <w:softHyphen/>
              <w:t>полнении учебных практиче</w:t>
            </w:r>
            <w:r w:rsidRPr="00367919">
              <w:rPr>
                <w:iCs/>
              </w:rPr>
              <w:softHyphen/>
              <w:t>ских работ и реализации не</w:t>
            </w:r>
            <w:r w:rsidRPr="00367919">
              <w:rPr>
                <w:iCs/>
              </w:rPr>
              <w:softHyphen/>
              <w:t>сложных проектов. Осуществлять самокон</w:t>
            </w:r>
            <w:r w:rsidRPr="00367919">
              <w:rPr>
                <w:iCs/>
              </w:rPr>
              <w:softHyphen/>
              <w:t>троль и корректировку хода работы и конечного резуль</w:t>
            </w:r>
            <w:r w:rsidRPr="00367919">
              <w:rPr>
                <w:iCs/>
              </w:rPr>
              <w:softHyphen/>
              <w:t>тата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</w:tr>
      <w:tr w:rsidR="00AA7B64" w:rsidRPr="00367919" w:rsidTr="00201619">
        <w:trPr>
          <w:gridAfter w:val="3"/>
          <w:wAfter w:w="2849" w:type="dxa"/>
          <w:trHeight w:hRule="exact" w:val="566"/>
        </w:trPr>
        <w:tc>
          <w:tcPr>
            <w:tcW w:w="16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5360ED" w:rsidRDefault="00AA7B64" w:rsidP="00201619">
            <w:pPr>
              <w:widowControl/>
              <w:ind w:left="57"/>
              <w:jc w:val="center"/>
              <w:rPr>
                <w:b/>
                <w:iCs/>
                <w:sz w:val="28"/>
                <w:szCs w:val="28"/>
              </w:rPr>
            </w:pPr>
            <w:r w:rsidRPr="005360ED">
              <w:rPr>
                <w:b/>
                <w:iCs/>
                <w:sz w:val="28"/>
                <w:szCs w:val="28"/>
              </w:rPr>
              <w:t>Каждый народ – художник.  (11 часов)</w:t>
            </w:r>
          </w:p>
        </w:tc>
      </w:tr>
      <w:tr w:rsidR="00AA7B64" w:rsidRPr="00367919" w:rsidTr="00201619">
        <w:trPr>
          <w:gridAfter w:val="1"/>
          <w:wAfter w:w="1717" w:type="dxa"/>
          <w:trHeight w:hRule="exact" w:val="311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16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  <w:r w:rsidRPr="00367919">
              <w:t xml:space="preserve">  </w:t>
            </w:r>
          </w:p>
          <w:p w:rsidR="00AA7B64" w:rsidRPr="00367919" w:rsidRDefault="00AA7B64" w:rsidP="00201619">
            <w:pPr>
              <w:widowControl/>
            </w:pPr>
            <w:r w:rsidRPr="00367919">
              <w:t>Страна восхо</w:t>
            </w:r>
            <w:r w:rsidRPr="00367919">
              <w:softHyphen/>
              <w:t>дящего солн</w:t>
            </w:r>
            <w:r w:rsidRPr="00367919">
              <w:softHyphen/>
              <w:t>ца. Образ ху</w:t>
            </w:r>
            <w:r w:rsidRPr="00367919">
              <w:softHyphen/>
              <w:t>дожественной культуры Японии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EC52A8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Рассказывать о художествен</w:t>
            </w:r>
            <w:r w:rsidRPr="00367919">
              <w:softHyphen/>
              <w:t>ной культуре Японии</w:t>
            </w:r>
            <w:proofErr w:type="gramStart"/>
            <w:r w:rsidRPr="00367919">
              <w:t xml:space="preserve"> ,</w:t>
            </w:r>
            <w:proofErr w:type="gramEnd"/>
            <w:r w:rsidRPr="00367919">
              <w:t xml:space="preserve"> как об очень целостной, экзотичной и в то же время вписанной в со</w:t>
            </w:r>
            <w:r w:rsidRPr="00367919">
              <w:softHyphen/>
              <w:t>временный мир.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Умение видеть бесценную кра</w:t>
            </w:r>
            <w:r w:rsidRPr="00367919">
              <w:softHyphen/>
              <w:t>соту каждого маленького мо</w:t>
            </w:r>
            <w:r w:rsidRPr="00367919">
              <w:softHyphen/>
              <w:t>мента жизни, внимание к красоте деталей, их многозначность и символический смысл. Рассказывать о традиционных постройках: о легких сквозных конструкциях построек с пере</w:t>
            </w:r>
            <w:r w:rsidRPr="00367919">
              <w:softHyphen/>
              <w:t>движными ширмами, отвечаю</w:t>
            </w:r>
            <w:r w:rsidRPr="00367919">
              <w:softHyphen/>
              <w:t>щих потребности быть в посто</w:t>
            </w:r>
            <w:r w:rsidRPr="00367919">
              <w:softHyphen/>
              <w:t>янном контакте с природой. Изображать природу через ха</w:t>
            </w:r>
            <w:r w:rsidRPr="00367919">
              <w:softHyphen/>
              <w:t xml:space="preserve">рактерные детали. </w:t>
            </w:r>
            <w:proofErr w:type="gramStart"/>
            <w:r w:rsidRPr="00367919">
              <w:t>Использовать материалы: лис</w:t>
            </w:r>
            <w:r w:rsidRPr="00367919">
              <w:softHyphen/>
              <w:t>ты мягкой (можно оберточной) бумаги, обрезанные как свиток, акварель (или жидко взятая гу</w:t>
            </w:r>
            <w:r w:rsidRPr="00367919">
              <w:softHyphen/>
              <w:t>ашь), тушь, мягкая кисть</w:t>
            </w:r>
            <w:proofErr w:type="gramEnd"/>
          </w:p>
          <w:p w:rsidR="00AA7B64" w:rsidRPr="00367919" w:rsidRDefault="00AA7B64" w:rsidP="00201619">
            <w:pPr>
              <w:widowControl/>
              <w:ind w:left="57"/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</w:tc>
      </w:tr>
      <w:tr w:rsidR="00AA7B64" w:rsidRPr="00367919" w:rsidTr="00201619">
        <w:trPr>
          <w:gridAfter w:val="1"/>
          <w:wAfter w:w="1717" w:type="dxa"/>
          <w:trHeight w:hRule="exact" w:val="3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</w:t>
            </w:r>
          </w:p>
          <w:p w:rsidR="00AA7B64" w:rsidRPr="00367919" w:rsidRDefault="00AA7B64" w:rsidP="00201619">
            <w:pPr>
              <w:widowControl/>
            </w:pPr>
            <w:r w:rsidRPr="00367919">
              <w:t xml:space="preserve"> 17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  <w:r w:rsidRPr="00367919">
              <w:t xml:space="preserve"> </w:t>
            </w:r>
          </w:p>
          <w:p w:rsidR="00AA7B64" w:rsidRPr="00367919" w:rsidRDefault="00AA7B64" w:rsidP="00201619">
            <w:pPr>
              <w:widowControl/>
            </w:pPr>
            <w:r w:rsidRPr="00367919">
              <w:t>Страна восхо</w:t>
            </w:r>
            <w:r w:rsidRPr="00367919">
              <w:softHyphen/>
              <w:t>дящего солн</w:t>
            </w:r>
            <w:r w:rsidRPr="00367919">
              <w:softHyphen/>
              <w:t>ца. Образ ху</w:t>
            </w:r>
            <w:r w:rsidRPr="00367919">
              <w:softHyphen/>
              <w:t>дожественной культуры Японии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EC52A8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  <w:r w:rsidRPr="00367919">
              <w:t xml:space="preserve"> 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Характеризовать образ женской красоты — изящные ломкие линии, изобразительный орна</w:t>
            </w:r>
            <w:r w:rsidRPr="00367919">
              <w:softHyphen/>
              <w:t>мент росписи японского платья- кимоно, отсутствие интереса к индивидуальности лица. Называть характерные особен</w:t>
            </w:r>
            <w:r w:rsidRPr="00367919">
              <w:softHyphen/>
              <w:t>ности японского искусства: графичность, хрупкость и рит</w:t>
            </w:r>
            <w:r w:rsidRPr="00367919">
              <w:softHyphen/>
              <w:t>мическая асимметрия. Изображать японок в кимоно, пе</w:t>
            </w:r>
            <w:r w:rsidRPr="00367919">
              <w:softHyphen/>
              <w:t>редавать характерные черты лица, прически, волнообразные движе</w:t>
            </w:r>
            <w:r w:rsidRPr="00367919">
              <w:softHyphen/>
              <w:t>ния фигуры. (Вариант задания: выполнение в объёме или пол</w:t>
            </w:r>
            <w:proofErr w:type="gramStart"/>
            <w:r w:rsidRPr="00367919">
              <w:t>у-</w:t>
            </w:r>
            <w:proofErr w:type="gramEnd"/>
            <w:r w:rsidRPr="00367919">
              <w:t xml:space="preserve"> объёме бумажной куклы в кимоно)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</w:tc>
      </w:tr>
      <w:tr w:rsidR="00AA7B64" w:rsidRPr="00367919" w:rsidTr="00201619">
        <w:trPr>
          <w:gridAfter w:val="1"/>
          <w:wAfter w:w="1717" w:type="dxa"/>
          <w:trHeight w:hRule="exact" w:val="29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18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Страна восхо</w:t>
            </w:r>
            <w:r w:rsidRPr="00367919">
              <w:softHyphen/>
              <w:t>дящего солн</w:t>
            </w:r>
            <w:r w:rsidRPr="00367919">
              <w:softHyphen/>
              <w:t>ца. Образ ху</w:t>
            </w:r>
            <w:r w:rsidRPr="00367919">
              <w:softHyphen/>
              <w:t>дожественной культуры Японии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EC52A8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Объяснять особенности изо</w:t>
            </w:r>
            <w:r w:rsidRPr="00367919">
              <w:softHyphen/>
              <w:t>бражения, украшения и по</w:t>
            </w:r>
            <w:r w:rsidRPr="00367919">
              <w:softHyphen/>
              <w:t>стройки в искусстве Японии. Называть традиционные празд</w:t>
            </w:r>
            <w:r w:rsidRPr="00367919">
              <w:softHyphen/>
              <w:t xml:space="preserve">ники: «Праздник цветения </w:t>
            </w:r>
            <w:proofErr w:type="spellStart"/>
            <w:proofErr w:type="gramStart"/>
            <w:r w:rsidRPr="00367919">
              <w:t>виш</w:t>
            </w:r>
            <w:proofErr w:type="spellEnd"/>
            <w:r w:rsidRPr="00367919">
              <w:t xml:space="preserve"> </w:t>
            </w:r>
            <w:proofErr w:type="spellStart"/>
            <w:r w:rsidRPr="00367919">
              <w:t>ни-сакуры</w:t>
            </w:r>
            <w:proofErr w:type="spellEnd"/>
            <w:proofErr w:type="gramEnd"/>
            <w:r w:rsidRPr="00367919">
              <w:t>», «Праздник хризан</w:t>
            </w:r>
            <w:r w:rsidRPr="00367919">
              <w:softHyphen/>
              <w:t>тем» и др.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Создавать коллективное панно «Праздник цветения вишни- сакуры» или «Праздник хризан</w:t>
            </w:r>
            <w:r w:rsidRPr="00367919">
              <w:softHyphen/>
              <w:t>тем» (плоскостной или про</w:t>
            </w:r>
            <w:r w:rsidRPr="00367919">
              <w:softHyphen/>
              <w:t>странственный коллаж). Использовать материалы: большие листы бумаги, гуашь или акварель, пастель, каран</w:t>
            </w:r>
            <w:r w:rsidRPr="00367919">
              <w:softHyphen/>
              <w:t>даши, ножницы, клей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</w:tc>
      </w:tr>
      <w:tr w:rsidR="00AA7B64" w:rsidRPr="00367919" w:rsidTr="00201619">
        <w:trPr>
          <w:gridAfter w:val="1"/>
          <w:wAfter w:w="1717" w:type="dxa"/>
          <w:trHeight w:hRule="exact" w:val="31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</w:t>
            </w: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19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Народы гор и степей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EC52A8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Рассказывать о разнообразии природы нашей планеты и спо</w:t>
            </w:r>
            <w:r w:rsidRPr="00367919">
              <w:softHyphen/>
              <w:t>собности человека жить в самых разных природных условиях. Объяснять связь художествен</w:t>
            </w:r>
            <w:r w:rsidRPr="00367919">
              <w:softHyphen/>
              <w:t>ного образа культуры с при</w:t>
            </w:r>
            <w:r w:rsidRPr="00367919">
              <w:softHyphen/>
              <w:t>родными условиями жизни на</w:t>
            </w:r>
            <w:r w:rsidRPr="00367919">
              <w:softHyphen/>
              <w:t>рода.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Видеть изобретательность чело</w:t>
            </w:r>
            <w:r w:rsidRPr="00367919">
              <w:softHyphen/>
              <w:t>века в построении своего мира. Называть природные мотивы орнамента, его связь с разно</w:t>
            </w:r>
            <w:r w:rsidRPr="00367919">
              <w:softHyphen/>
              <w:t>травным ковром степи. Изображать жизнь в степи и кра</w:t>
            </w:r>
            <w:r w:rsidRPr="00367919">
              <w:softHyphen/>
              <w:t>соты пустых пространств (раз</w:t>
            </w:r>
            <w:r w:rsidRPr="00367919">
              <w:softHyphen/>
              <w:t>витие живописных навыков). Использовать материалы: гу</w:t>
            </w:r>
            <w:r w:rsidRPr="00367919">
              <w:softHyphen/>
              <w:t>ашь, кисти, бумагу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</w:tc>
      </w:tr>
      <w:tr w:rsidR="00AA7B64" w:rsidRPr="00367919" w:rsidTr="00201619">
        <w:trPr>
          <w:gridAfter w:val="1"/>
          <w:wAfter w:w="1717" w:type="dxa"/>
          <w:trHeight w:hRule="exact" w:val="12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20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Народы гор и степей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EC52A8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Продолжение работы. Изображать жизнь в степи и красоты пустых пространств (развитие живописных навыков).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Использовать материалы: гу</w:t>
            </w:r>
            <w:r w:rsidRPr="00367919">
              <w:softHyphen/>
              <w:t>ашь, кисти, бумагу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</w:tc>
      </w:tr>
      <w:tr w:rsidR="00AA7B64" w:rsidRPr="00367919" w:rsidTr="00201619">
        <w:trPr>
          <w:gridAfter w:val="1"/>
          <w:wAfter w:w="1717" w:type="dxa"/>
          <w:trHeight w:hRule="exact" w:val="27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</w:t>
            </w:r>
          </w:p>
          <w:p w:rsidR="00AA7B64" w:rsidRPr="00367919" w:rsidRDefault="00AA7B64" w:rsidP="00201619">
            <w:pPr>
              <w:widowControl/>
            </w:pPr>
            <w:r w:rsidRPr="00367919">
              <w:t xml:space="preserve"> 21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Города в пустыне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EC52A8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Рассказывать о городах в пустыне.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Видеть орнаментальный харак</w:t>
            </w:r>
            <w:r w:rsidRPr="00367919">
              <w:softHyphen/>
              <w:t>тер культуры.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Создавать образ древнего среднеазиатского города (аппликация на цветной бумаге или макет основных архитек</w:t>
            </w:r>
            <w:r w:rsidRPr="00367919">
              <w:softHyphen/>
              <w:t>турных построек).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Использовать материалы: цветная бумагу, мелки, ножни</w:t>
            </w:r>
            <w:r w:rsidRPr="00367919">
              <w:softHyphen/>
              <w:t>цы, клей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</w:tc>
      </w:tr>
      <w:tr w:rsidR="00AA7B64" w:rsidRPr="00367919" w:rsidTr="00201619">
        <w:trPr>
          <w:gridAfter w:val="1"/>
          <w:wAfter w:w="1717" w:type="dxa"/>
          <w:trHeight w:hRule="exact" w:val="26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22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Древняя</w:t>
            </w:r>
          </w:p>
          <w:p w:rsidR="00AA7B64" w:rsidRPr="00367919" w:rsidRDefault="00AA7B64" w:rsidP="00201619">
            <w:pPr>
              <w:widowControl/>
            </w:pPr>
            <w:r w:rsidRPr="00367919">
              <w:t>Эллада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EC52A8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Рассказывать об особом значе</w:t>
            </w:r>
            <w:r w:rsidRPr="00367919">
              <w:softHyphen/>
              <w:t>нии искусства Древней Греции для культуры Европы и России. Определять храм как совер</w:t>
            </w:r>
            <w:r w:rsidRPr="00367919">
              <w:softHyphen/>
              <w:t>шенное произведение разума человека и украшение пейзажа. Видеть красоту построения че</w:t>
            </w:r>
            <w:r w:rsidRPr="00367919">
              <w:softHyphen/>
              <w:t>ловеческого тела — «архитек</w:t>
            </w:r>
            <w:r w:rsidRPr="00367919">
              <w:softHyphen/>
              <w:t>туру» тела, воспетую греками. Изображать греческий храм (</w:t>
            </w:r>
            <w:proofErr w:type="spellStart"/>
            <w:r w:rsidRPr="00367919">
              <w:t>полуобъёмные</w:t>
            </w:r>
            <w:proofErr w:type="spellEnd"/>
            <w:r w:rsidRPr="00367919">
              <w:t xml:space="preserve"> или плоские аппликации для панно или объёмное моделирование из бумаги: изображать фигуры олимпийских спортсменов и участников праздничного шествия;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Использовать материалы: бу</w:t>
            </w:r>
            <w:r w:rsidRPr="00367919">
              <w:softHyphen/>
              <w:t>магу, ножницы, клей; гуашь, кисти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</w:tc>
      </w:tr>
      <w:tr w:rsidR="00AA7B64" w:rsidRPr="00367919" w:rsidTr="00201619">
        <w:trPr>
          <w:gridAfter w:val="1"/>
          <w:wAfter w:w="1717" w:type="dxa"/>
          <w:trHeight w:hRule="exact" w:val="326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</w:t>
            </w:r>
          </w:p>
          <w:p w:rsidR="00AA7B64" w:rsidRPr="00367919" w:rsidRDefault="00AA7B64" w:rsidP="00201619">
            <w:pPr>
              <w:widowControl/>
            </w:pPr>
            <w:r w:rsidRPr="00367919">
              <w:t xml:space="preserve"> 23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Древняя</w:t>
            </w:r>
          </w:p>
          <w:p w:rsidR="00AA7B64" w:rsidRPr="00367919" w:rsidRDefault="00AA7B64" w:rsidP="00201619">
            <w:pPr>
              <w:widowControl/>
            </w:pPr>
            <w:r w:rsidRPr="00367919">
              <w:t>Эллада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EC52A8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 xml:space="preserve"> Рассказывать о повседневной жизни.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Называть праздники: Олимпий</w:t>
            </w:r>
            <w:r w:rsidRPr="00367919">
              <w:softHyphen/>
              <w:t xml:space="preserve">ские игры, праздник </w:t>
            </w:r>
            <w:proofErr w:type="gramStart"/>
            <w:r w:rsidRPr="00367919">
              <w:t>Великих</w:t>
            </w:r>
            <w:proofErr w:type="gramEnd"/>
            <w:r w:rsidRPr="00367919">
              <w:t xml:space="preserve"> </w:t>
            </w:r>
            <w:proofErr w:type="spellStart"/>
            <w:r w:rsidRPr="00367919">
              <w:t>Панафиней</w:t>
            </w:r>
            <w:proofErr w:type="spellEnd"/>
            <w:r w:rsidRPr="00367919">
              <w:t>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Определять особенности изо</w:t>
            </w:r>
            <w:r w:rsidRPr="00367919">
              <w:softHyphen/>
              <w:t>бражения, украшения и по</w:t>
            </w:r>
            <w:r w:rsidRPr="00367919">
              <w:softHyphen/>
              <w:t>стройки в искусстве древних греков. Приобретать навыки создания коллективного панно «Древне</w:t>
            </w:r>
            <w:r w:rsidRPr="00367919">
              <w:softHyphen/>
              <w:t>греческий праздник» (пейзаж, храмовые постройки, празднич</w:t>
            </w:r>
            <w:r w:rsidRPr="00367919">
              <w:softHyphen/>
              <w:t>ное шествие или Олимпийские игры).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Использовать материалы: бу</w:t>
            </w:r>
            <w:r w:rsidRPr="00367919">
              <w:softHyphen/>
              <w:t>магу, ножницы, клей; гуашь, кисти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</w:tc>
      </w:tr>
      <w:tr w:rsidR="00AA7B64" w:rsidRPr="00367919" w:rsidTr="00201619">
        <w:trPr>
          <w:gridAfter w:val="1"/>
          <w:wAfter w:w="1717" w:type="dxa"/>
          <w:trHeight w:hRule="exact" w:val="299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24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Европейские города сред</w:t>
            </w:r>
            <w:r w:rsidRPr="00367919">
              <w:softHyphen/>
              <w:t>невековья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EC52A8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Знакомиться с образом готиче</w:t>
            </w:r>
            <w:r w:rsidRPr="00367919">
              <w:softHyphen/>
              <w:t>ских городов средневековой Европы: узкие улицы и сплош</w:t>
            </w:r>
            <w:r w:rsidRPr="00367919">
              <w:softHyphen/>
              <w:t>ные фасады каменных домов. Видеть красоту готического храма, его величие и устрем</w:t>
            </w:r>
            <w:r w:rsidRPr="00367919">
              <w:softHyphen/>
              <w:t>ленность вверх, готические витражи и производимое ими впечатление.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Рассказывать о ратуше и цен</w:t>
            </w:r>
            <w:r w:rsidRPr="00367919">
              <w:softHyphen/>
              <w:t>тральной площади города, о городской толпе, сословном разделении людей. Рассматри</w:t>
            </w:r>
            <w:r w:rsidRPr="00367919">
              <w:softHyphen/>
              <w:t>вать средневековые готические костюмы, их вертикальные ли</w:t>
            </w:r>
            <w:r w:rsidRPr="00367919">
              <w:softHyphen/>
              <w:t>нии, удлиненные пропорции. Подготовительный этап: изу</w:t>
            </w:r>
            <w:r w:rsidRPr="00367919">
              <w:softHyphen/>
              <w:t>чать архитектуру, одежду чело</w:t>
            </w:r>
            <w:r w:rsidRPr="00367919">
              <w:softHyphen/>
              <w:t>века и его окружение (предмет</w:t>
            </w:r>
            <w:r w:rsidRPr="00367919">
              <w:softHyphen/>
              <w:t>ный мир) европейских городов средневековья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</w:tc>
      </w:tr>
      <w:tr w:rsidR="00AA7B64" w:rsidRPr="00367919" w:rsidTr="00201619">
        <w:trPr>
          <w:gridAfter w:val="1"/>
          <w:wAfter w:w="1717" w:type="dxa"/>
          <w:trHeight w:hRule="exact" w:val="22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</w:t>
            </w:r>
          </w:p>
          <w:p w:rsidR="00AA7B64" w:rsidRPr="00367919" w:rsidRDefault="00AA7B64" w:rsidP="00201619">
            <w:pPr>
              <w:widowControl/>
            </w:pPr>
            <w:r w:rsidRPr="00367919">
              <w:t xml:space="preserve"> 25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Европейские города сред</w:t>
            </w:r>
            <w:r w:rsidRPr="00367919">
              <w:softHyphen/>
              <w:t>невековья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EC52A8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 xml:space="preserve"> Видеть единство форм костюма и архитектуры, общее в их кон</w:t>
            </w:r>
            <w:r w:rsidRPr="00367919">
              <w:softHyphen/>
              <w:t>струкции и украшениях. Создавать панно «Площадь средневекового города» (или «Праздник цехов ремесленни</w:t>
            </w:r>
            <w:r w:rsidRPr="00367919">
              <w:softHyphen/>
              <w:t>ков на городской площади»). Использовать материалы: цветную и тонированную бума</w:t>
            </w:r>
            <w:r w:rsidRPr="00367919">
              <w:softHyphen/>
              <w:t xml:space="preserve">гу, гуашь, кисти (или пастель), ножницы, клей 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</w:tc>
      </w:tr>
      <w:tr w:rsidR="00AA7B64" w:rsidRPr="00367919" w:rsidTr="00201619">
        <w:trPr>
          <w:gridAfter w:val="1"/>
          <w:wAfter w:w="1717" w:type="dxa"/>
          <w:trHeight w:hRule="exact" w:val="31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  <w:r w:rsidRPr="00367919">
              <w:t>26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Многообразие художествен</w:t>
            </w:r>
            <w:r w:rsidRPr="00367919">
              <w:softHyphen/>
              <w:t>ных культур в мире (обоб</w:t>
            </w:r>
            <w:r w:rsidRPr="00367919">
              <w:softHyphen/>
              <w:t>щение темы)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EC52A8">
              <w:rPr>
                <w:iCs/>
              </w:rPr>
              <w:t>1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Рассуждать о богатстве и мно</w:t>
            </w:r>
            <w:r w:rsidRPr="00367919">
              <w:softHyphen/>
              <w:t>гообразии художественных культур народов мира. Объяснять влияние особенностей природы на характер традицион</w:t>
            </w:r>
            <w:r w:rsidRPr="00367919">
              <w:softHyphen/>
              <w:t>ных построек, гармонию жилья с природой, образ красоты челове</w:t>
            </w:r>
            <w:r w:rsidRPr="00367919">
              <w:softHyphen/>
              <w:t>ка, народные праздники (образ благополучия, красоты, счастья в представлении этого народа). Осознать как прекрасное то, что человечество столь богато разны</w:t>
            </w:r>
            <w:r w:rsidRPr="00367919">
              <w:softHyphen/>
              <w:t>ми художественными культурами. Участвовать в выставке работ и беседе на тему «Каждый народ — художник».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Понимать разности творческой работы в разных культурах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</w:tc>
      </w:tr>
      <w:tr w:rsidR="00AA7B64" w:rsidRPr="00367919" w:rsidTr="00201619">
        <w:trPr>
          <w:gridAfter w:val="4"/>
          <w:wAfter w:w="3549" w:type="dxa"/>
          <w:trHeight w:hRule="exact" w:val="580"/>
        </w:trPr>
        <w:tc>
          <w:tcPr>
            <w:tcW w:w="15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5360ED" w:rsidRDefault="00AA7B64" w:rsidP="00201619">
            <w:pPr>
              <w:widowControl/>
              <w:ind w:left="57"/>
              <w:jc w:val="center"/>
              <w:rPr>
                <w:b/>
                <w:sz w:val="28"/>
                <w:szCs w:val="28"/>
              </w:rPr>
            </w:pPr>
            <w:r w:rsidRPr="005360ED">
              <w:rPr>
                <w:b/>
                <w:sz w:val="28"/>
                <w:szCs w:val="28"/>
              </w:rPr>
              <w:t>Искусство объединяет народы.   (8 часов)</w:t>
            </w:r>
          </w:p>
        </w:tc>
      </w:tr>
      <w:tr w:rsidR="00AA7B64" w:rsidRPr="00367919" w:rsidTr="00201619">
        <w:trPr>
          <w:gridAfter w:val="4"/>
          <w:wAfter w:w="3549" w:type="dxa"/>
          <w:trHeight w:hRule="exact" w:val="272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27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rPr>
                <w:iCs/>
              </w:rPr>
            </w:pPr>
          </w:p>
          <w:p w:rsidR="00AA7B64" w:rsidRPr="00367919" w:rsidRDefault="00AA7B64" w:rsidP="00201619">
            <w:pPr>
              <w:widowControl/>
            </w:pPr>
            <w:r w:rsidRPr="00367919">
              <w:rPr>
                <w:iCs/>
              </w:rPr>
              <w:t xml:space="preserve"> Урок введе</w:t>
            </w:r>
            <w:r w:rsidRPr="00367919">
              <w:rPr>
                <w:iCs/>
              </w:rPr>
              <w:softHyphen/>
              <w:t>ния в новую тему</w:t>
            </w:r>
            <w:r>
              <w:rPr>
                <w:iCs/>
              </w:rPr>
              <w:t xml:space="preserve">       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Рассказывать о своих впечат</w:t>
            </w:r>
            <w:r w:rsidRPr="00367919">
              <w:softHyphen/>
              <w:t>лениях от общения с произве</w:t>
            </w:r>
            <w:r w:rsidRPr="00367919">
              <w:softHyphen/>
              <w:t>дениями искусства, анализиро</w:t>
            </w:r>
            <w:r w:rsidRPr="00367919">
              <w:softHyphen/>
              <w:t>вать выразительные средства произведений.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Развивать навыки творческого восприятия произведений ис</w:t>
            </w:r>
            <w:r w:rsidRPr="00367919">
              <w:softHyphen/>
              <w:t>кусства и композиционного изо</w:t>
            </w:r>
            <w:r w:rsidRPr="00367919">
              <w:softHyphen/>
              <w:t>бражения.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Изображать (по представле</w:t>
            </w:r>
            <w:r w:rsidRPr="00367919">
              <w:softHyphen/>
              <w:t>нию) образ матери и дитя, их единства, ласки, т. е. отноше</w:t>
            </w:r>
            <w:r w:rsidRPr="00367919">
              <w:softHyphen/>
              <w:t>ния друг к другу.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Использовать материалы: гуашь, кисти или пастель, бумага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</w:tc>
      </w:tr>
      <w:tr w:rsidR="00AA7B64" w:rsidRPr="00367919" w:rsidTr="00201619">
        <w:trPr>
          <w:gridAfter w:val="4"/>
          <w:wAfter w:w="3549" w:type="dxa"/>
          <w:trHeight w:hRule="exact" w:val="211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</w:t>
            </w:r>
          </w:p>
          <w:p w:rsidR="00AA7B64" w:rsidRPr="00367919" w:rsidRDefault="00AA7B64" w:rsidP="00201619">
            <w:pPr>
              <w:widowControl/>
            </w:pPr>
            <w:r w:rsidRPr="00367919">
              <w:t>28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rPr>
                <w:iCs/>
              </w:rPr>
            </w:pPr>
          </w:p>
          <w:p w:rsidR="00AA7B64" w:rsidRPr="00367919" w:rsidRDefault="00AA7B64" w:rsidP="00201619">
            <w:pPr>
              <w:widowControl/>
            </w:pPr>
            <w:r w:rsidRPr="00367919">
              <w:rPr>
                <w:iCs/>
              </w:rPr>
              <w:t xml:space="preserve">    Урок-проект</w:t>
            </w:r>
            <w:r>
              <w:rPr>
                <w:iCs/>
              </w:rPr>
              <w:t xml:space="preserve">                          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Продолжение работы. Изображать (по представле</w:t>
            </w:r>
            <w:r w:rsidRPr="00367919">
              <w:softHyphen/>
              <w:t>нию) образ матери и дитя, их единства, ласки, т. е. отноше</w:t>
            </w:r>
            <w:r w:rsidRPr="00367919">
              <w:softHyphen/>
              <w:t>ния друг к другу.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Использовать материалы: гу</w:t>
            </w:r>
            <w:r w:rsidRPr="00367919">
              <w:softHyphen/>
              <w:t>ашь, кисти или пастель, бумага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</w:tc>
      </w:tr>
    </w:tbl>
    <w:p w:rsidR="00AA7B64" w:rsidRPr="00AA7B64" w:rsidRDefault="00AA7B64" w:rsidP="00AA7B64">
      <w:pPr>
        <w:pStyle w:val="31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2078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118"/>
        <w:gridCol w:w="993"/>
        <w:gridCol w:w="8646"/>
        <w:gridCol w:w="2642"/>
        <w:gridCol w:w="4536"/>
      </w:tblGrid>
      <w:tr w:rsidR="00AA7B64" w:rsidRPr="00367919" w:rsidTr="00201619">
        <w:trPr>
          <w:trHeight w:hRule="exact" w:val="20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</w:t>
            </w:r>
          </w:p>
          <w:p w:rsidR="00AA7B64" w:rsidRPr="00367919" w:rsidRDefault="00AA7B64" w:rsidP="00201619">
            <w:pPr>
              <w:widowControl/>
            </w:pPr>
            <w:r w:rsidRPr="00367919">
              <w:t xml:space="preserve">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</w:t>
            </w:r>
          </w:p>
          <w:p w:rsidR="00AA7B64" w:rsidRPr="00367919" w:rsidRDefault="00AA7B64" w:rsidP="00201619">
            <w:pPr>
              <w:widowControl/>
            </w:pPr>
            <w:r w:rsidRPr="00367919">
              <w:t>Мудрость</w:t>
            </w:r>
          </w:p>
          <w:p w:rsidR="00AA7B64" w:rsidRPr="00367919" w:rsidRDefault="00AA7B64" w:rsidP="00201619">
            <w:pPr>
              <w:widowControl/>
            </w:pPr>
            <w:r w:rsidRPr="00367919">
              <w:t>старости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Наблюдать проявления духов</w:t>
            </w:r>
            <w:r w:rsidRPr="00367919">
              <w:softHyphen/>
              <w:t>ного мира в лицах близких людей.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Видеть выражение мудрости старости в произведениях ис</w:t>
            </w:r>
            <w:r w:rsidRPr="00367919">
              <w:softHyphen/>
              <w:t>кусства (портреты Рембрандта, автопортреты Леонардо да Винчи, Эль Греко и т.д.). Создавать изображение люби</w:t>
            </w:r>
            <w:r w:rsidRPr="00367919">
              <w:softHyphen/>
              <w:t>мого пожилого человека, пере</w:t>
            </w:r>
            <w:r w:rsidRPr="00367919">
              <w:softHyphen/>
              <w:t>давать стремление выразить его внутренний мир. Использовать материалы: гу</w:t>
            </w:r>
            <w:r w:rsidRPr="00367919">
              <w:softHyphen/>
              <w:t>ашь или мелки, пастель, бумага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Участвовать</w:t>
            </w:r>
            <w:r w:rsidRPr="00367919">
              <w:t xml:space="preserve"> в обсуждении содержания и выразительных средств.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Понимать</w:t>
            </w:r>
            <w:r w:rsidRPr="00367919">
              <w:t xml:space="preserve"> ценность искусст</w:t>
            </w:r>
            <w:r w:rsidRPr="00367919">
              <w:softHyphen/>
              <w:t>ва в соответствии гармонии человека с окружающим миром.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Давать оценку</w:t>
            </w:r>
            <w:r w:rsidRPr="00367919">
              <w:t xml:space="preserve"> своей работе и работе товарища по задан</w:t>
            </w:r>
            <w:r w:rsidRPr="00367919">
              <w:softHyphen/>
              <w:t>ным критериям</w:t>
            </w:r>
          </w:p>
        </w:tc>
      </w:tr>
      <w:tr w:rsidR="00AA7B64" w:rsidRPr="00367919" w:rsidTr="00201619">
        <w:trPr>
          <w:trHeight w:hRule="exact" w:val="3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</w:t>
            </w:r>
          </w:p>
          <w:p w:rsidR="00AA7B64" w:rsidRPr="00367919" w:rsidRDefault="00AA7B64" w:rsidP="00201619">
            <w:pPr>
              <w:widowControl/>
            </w:pPr>
            <w:r w:rsidRPr="00367919">
              <w:t xml:space="preserve">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proofErr w:type="spellStart"/>
            <w:r w:rsidRPr="00367919">
              <w:t>Сопережи</w:t>
            </w:r>
            <w:proofErr w:type="spellEnd"/>
            <w:r w:rsidRPr="00367919">
              <w:t>-</w:t>
            </w:r>
          </w:p>
          <w:p w:rsidR="00AA7B64" w:rsidRPr="00367919" w:rsidRDefault="00AA7B64" w:rsidP="00201619">
            <w:pPr>
              <w:widowControl/>
            </w:pPr>
            <w:proofErr w:type="spellStart"/>
            <w:r w:rsidRPr="00367919">
              <w:t>ва</w:t>
            </w:r>
            <w:r w:rsidRPr="00367919">
              <w:softHyphen/>
              <w:t>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B64" w:rsidRDefault="00AA7B64" w:rsidP="00201619">
            <w:r w:rsidRPr="00EE7D32">
              <w:rPr>
                <w:iCs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Рассуждать о том, что искусст</w:t>
            </w:r>
            <w:r w:rsidRPr="00367919">
              <w:softHyphen/>
              <w:t>во разных народов несет в себе опыт сострадания, сочувствия, вызывает сопереживание зри</w:t>
            </w:r>
            <w:r w:rsidRPr="00367919">
              <w:softHyphen/>
              <w:t>теля.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Учиться видеть изображение печали и страдания в искус</w:t>
            </w:r>
            <w:r w:rsidRPr="00367919">
              <w:softHyphen/>
              <w:t>стве.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Создавать рисунок с драмати</w:t>
            </w:r>
            <w:r w:rsidRPr="00367919">
              <w:softHyphen/>
              <w:t>ческим сюжетом, придуманным автором (больное животное, погибшее дерево и т. п.). Использовать материалы: гу</w:t>
            </w:r>
            <w:r w:rsidRPr="00367919">
              <w:softHyphen/>
              <w:t>ашь (черная или белая), кисти, бумага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Осуществлять анализ объек</w:t>
            </w:r>
            <w:r w:rsidRPr="00367919">
              <w:softHyphen/>
              <w:t>тов с выделением сущест</w:t>
            </w:r>
            <w:r w:rsidRPr="00367919">
              <w:softHyphen/>
              <w:t>венных и несущественных признаков; строить рассужде</w:t>
            </w:r>
            <w:r w:rsidRPr="00367919">
              <w:softHyphen/>
              <w:t xml:space="preserve">ния в форме связи простых суждений об объекте. </w:t>
            </w:r>
            <w:r w:rsidRPr="00367919">
              <w:rPr>
                <w:iCs/>
              </w:rPr>
              <w:t>Участвовать</w:t>
            </w:r>
            <w:r w:rsidRPr="00367919">
              <w:t xml:space="preserve"> в обсуждении содержания и выразительных средств.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Понимать</w:t>
            </w:r>
            <w:r w:rsidRPr="00367919">
              <w:t xml:space="preserve"> ценность искусст</w:t>
            </w:r>
            <w:r w:rsidRPr="00367919">
              <w:softHyphen/>
              <w:t>ва в соответствии гармонии человека с окружающим миром</w:t>
            </w:r>
          </w:p>
        </w:tc>
      </w:tr>
      <w:tr w:rsidR="00AA7B64" w:rsidRPr="00367919" w:rsidTr="00201619">
        <w:trPr>
          <w:trHeight w:hRule="exact" w:val="1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Герои-</w:t>
            </w:r>
          </w:p>
          <w:p w:rsidR="00AA7B64" w:rsidRPr="00367919" w:rsidRDefault="00AA7B64" w:rsidP="00201619">
            <w:pPr>
              <w:widowControl/>
            </w:pPr>
            <w:r w:rsidRPr="00367919">
              <w:t>защитники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EE7D32">
              <w:rPr>
                <w:iCs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Рассуждать о том, что все на</w:t>
            </w:r>
            <w:r w:rsidRPr="00367919">
              <w:softHyphen/>
              <w:t xml:space="preserve">роды имеют своих </w:t>
            </w:r>
            <w:proofErr w:type="spellStart"/>
            <w:r w:rsidRPr="00367919">
              <w:t>героев-з</w:t>
            </w:r>
            <w:proofErr w:type="gramStart"/>
            <w:r w:rsidRPr="00367919">
              <w:t>а</w:t>
            </w:r>
            <w:proofErr w:type="spellEnd"/>
            <w:r w:rsidRPr="00367919">
              <w:t>-</w:t>
            </w:r>
            <w:proofErr w:type="gramEnd"/>
            <w:r w:rsidRPr="00367919">
              <w:t xml:space="preserve"> щитников и воспевают их в своем искусстве.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Выполнять лепку эскиза памят</w:t>
            </w:r>
            <w:r w:rsidRPr="00367919">
              <w:softHyphen/>
              <w:t>ника герою.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Использовать материалы: пла</w:t>
            </w:r>
            <w:r w:rsidRPr="00367919">
              <w:softHyphen/>
              <w:t>стилин, стеки, дощечка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Участвовать</w:t>
            </w:r>
            <w:r w:rsidRPr="00367919">
              <w:t xml:space="preserve"> в обсуждении содержания и выразительных средств.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Понимать</w:t>
            </w:r>
            <w:r w:rsidRPr="00367919">
              <w:t xml:space="preserve"> ценность искусст</w:t>
            </w:r>
            <w:r w:rsidRPr="00367919">
              <w:softHyphen/>
              <w:t>ва в соответствии гармонии человека с окружающим миром.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rPr>
                <w:iCs/>
              </w:rPr>
              <w:t>Давать оценку</w:t>
            </w:r>
            <w:r w:rsidRPr="00367919">
              <w:t xml:space="preserve"> своей работе и работе товарища по задан</w:t>
            </w:r>
            <w:r w:rsidRPr="00367919">
              <w:softHyphen/>
              <w:t>ным критериям</w:t>
            </w:r>
          </w:p>
        </w:tc>
      </w:tr>
      <w:tr w:rsidR="00AA7B64" w:rsidRPr="00367919" w:rsidTr="00201619">
        <w:trPr>
          <w:trHeight w:hRule="exact" w:val="20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 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Юность и надежды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Default="00AA7B64" w:rsidP="00201619">
            <w:r w:rsidRPr="00EE7D32">
              <w:rPr>
                <w:iCs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Рассуждать о том, что в искус</w:t>
            </w:r>
            <w:r w:rsidRPr="00367919">
              <w:softHyphen/>
              <w:t>стве всех народов присутст</w:t>
            </w:r>
            <w:r w:rsidRPr="00367919">
              <w:softHyphen/>
              <w:t>вуют мечта, надежда на свет</w:t>
            </w:r>
            <w:r w:rsidRPr="00367919">
              <w:softHyphen/>
              <w:t>лое будущее, радость молодо</w:t>
            </w:r>
            <w:r w:rsidRPr="00367919">
              <w:softHyphen/>
              <w:t>сти и любовь к своим детям. Выполнять изображение радо</w:t>
            </w:r>
            <w:r w:rsidRPr="00367919">
              <w:softHyphen/>
              <w:t>сти детства, мечты о счастье, подвигах, путешествиях, открытиях.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Использовать материалы: гуашь, кисти или мелки, бумага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Строить рассуждения в форме связи простых сужде</w:t>
            </w:r>
            <w:r w:rsidRPr="00367919">
              <w:rPr>
                <w:iCs/>
              </w:rPr>
              <w:softHyphen/>
              <w:t>ний об объекте, его строении. Учитывать правила в пла</w:t>
            </w:r>
            <w:r w:rsidRPr="00367919">
              <w:rPr>
                <w:iCs/>
              </w:rPr>
              <w:softHyphen/>
              <w:t>нировании и контроле спосо</w:t>
            </w:r>
            <w:r w:rsidRPr="00367919">
              <w:rPr>
                <w:iCs/>
              </w:rPr>
              <w:softHyphen/>
              <w:t>ба решения</w:t>
            </w:r>
          </w:p>
        </w:tc>
      </w:tr>
      <w:tr w:rsidR="00AA7B64" w:rsidRPr="00367919" w:rsidTr="00201619">
        <w:trPr>
          <w:trHeight w:hRule="exact" w:val="2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 xml:space="preserve"> 33-</w:t>
            </w:r>
          </w:p>
          <w:p w:rsidR="00AA7B64" w:rsidRPr="00367919" w:rsidRDefault="00AA7B64" w:rsidP="00201619">
            <w:pPr>
              <w:widowControl/>
            </w:pPr>
            <w:r w:rsidRPr="00367919">
              <w:t xml:space="preserve"> 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</w:p>
          <w:p w:rsidR="00AA7B64" w:rsidRPr="00367919" w:rsidRDefault="00AA7B64" w:rsidP="00201619">
            <w:pPr>
              <w:widowControl/>
            </w:pPr>
            <w:r w:rsidRPr="00367919">
              <w:t>Искусство на</w:t>
            </w:r>
            <w:r w:rsidRPr="00367919">
              <w:softHyphen/>
              <w:t>родов мира (обобщение темы)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</w:pP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Рассказывать об особенностях художественной культуры раз</w:t>
            </w:r>
            <w:r w:rsidRPr="00367919">
              <w:softHyphen/>
              <w:t>ных (знакомых по урокам) на</w:t>
            </w:r>
            <w:r w:rsidRPr="00367919">
              <w:softHyphen/>
              <w:t>родов, об особенностях пони</w:t>
            </w:r>
            <w:r w:rsidRPr="00367919">
              <w:softHyphen/>
              <w:t>мания ими красоты.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Объяснять, почему многообра</w:t>
            </w:r>
            <w:r w:rsidRPr="00367919">
              <w:softHyphen/>
              <w:t>зие художественных культур (образов красоты) является богатством и ценностью всего мира.</w:t>
            </w:r>
          </w:p>
          <w:p w:rsidR="00AA7B64" w:rsidRPr="00367919" w:rsidRDefault="00AA7B64" w:rsidP="00201619">
            <w:pPr>
              <w:widowControl/>
              <w:ind w:left="57"/>
            </w:pPr>
            <w:r w:rsidRPr="00367919">
              <w:t>Обсуждать и анализировать свои работы и работы одно</w:t>
            </w:r>
            <w:r w:rsidRPr="00367919">
              <w:softHyphen/>
              <w:t>классников с позиций творче</w:t>
            </w:r>
            <w:r w:rsidRPr="00367919">
              <w:softHyphen/>
              <w:t>ских задач, с точки зрения вы</w:t>
            </w:r>
            <w:r w:rsidRPr="00367919">
              <w:softHyphen/>
              <w:t>ражения содержания в работе. Участвовать в обсуждении вы</w:t>
            </w:r>
            <w:r w:rsidRPr="00367919">
              <w:softHyphen/>
              <w:t>ставки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</w:p>
          <w:p w:rsidR="00AA7B64" w:rsidRPr="00367919" w:rsidRDefault="00AA7B64" w:rsidP="00201619">
            <w:pPr>
              <w:widowControl/>
              <w:ind w:left="57"/>
              <w:rPr>
                <w:iCs/>
              </w:rPr>
            </w:pPr>
            <w:r w:rsidRPr="00367919">
              <w:rPr>
                <w:iCs/>
              </w:rPr>
              <w:t>Осуществлять анализ объ</w:t>
            </w:r>
            <w:r w:rsidRPr="00367919">
              <w:rPr>
                <w:iCs/>
              </w:rPr>
              <w:softHyphen/>
              <w:t>ектов с выделением сущест</w:t>
            </w:r>
            <w:r w:rsidRPr="00367919">
              <w:rPr>
                <w:iCs/>
              </w:rPr>
              <w:softHyphen/>
              <w:t>венных и несущественных признаков; строить рассужде</w:t>
            </w:r>
            <w:r w:rsidRPr="00367919">
              <w:rPr>
                <w:iCs/>
              </w:rPr>
              <w:softHyphen/>
              <w:t>ния в форме связи простых суждений об объекте. Строить рассуждения в форме связи простых сужде</w:t>
            </w:r>
            <w:r w:rsidRPr="00367919">
              <w:rPr>
                <w:iCs/>
              </w:rPr>
              <w:softHyphen/>
              <w:t>ний об объекте, его строении</w:t>
            </w:r>
          </w:p>
        </w:tc>
      </w:tr>
    </w:tbl>
    <w:p w:rsidR="00AA7B64" w:rsidRPr="00AA7B64" w:rsidRDefault="00AA7B64" w:rsidP="00AA7B64">
      <w:pPr>
        <w:pStyle w:val="31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</w:p>
    <w:p w:rsidR="00AA7B64" w:rsidRDefault="00AA7B64"/>
    <w:sectPr w:rsidR="00AA7B64" w:rsidSect="00DF07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11BE0A1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3D7D"/>
    <w:rsid w:val="000557AA"/>
    <w:rsid w:val="000831DF"/>
    <w:rsid w:val="00293D7D"/>
    <w:rsid w:val="003827E3"/>
    <w:rsid w:val="00427FE2"/>
    <w:rsid w:val="00452028"/>
    <w:rsid w:val="006A4389"/>
    <w:rsid w:val="00712E5A"/>
    <w:rsid w:val="007456B5"/>
    <w:rsid w:val="008B37DA"/>
    <w:rsid w:val="00906658"/>
    <w:rsid w:val="009E006A"/>
    <w:rsid w:val="00AA7B64"/>
    <w:rsid w:val="00BE2826"/>
    <w:rsid w:val="00DF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57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7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7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7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7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7A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7A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7A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7A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7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57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557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557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557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0557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57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557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557A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557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557AA"/>
    <w:rPr>
      <w:b/>
      <w:bCs/>
      <w:spacing w:val="0"/>
    </w:rPr>
  </w:style>
  <w:style w:type="character" w:styleId="a9">
    <w:name w:val="Emphasis"/>
    <w:uiPriority w:val="20"/>
    <w:qFormat/>
    <w:rsid w:val="000557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557AA"/>
  </w:style>
  <w:style w:type="paragraph" w:styleId="ab">
    <w:name w:val="List Paragraph"/>
    <w:basedOn w:val="a"/>
    <w:uiPriority w:val="34"/>
    <w:qFormat/>
    <w:rsid w:val="000557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57A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557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57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557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557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557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557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557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557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57AA"/>
    <w:pPr>
      <w:outlineLvl w:val="9"/>
    </w:pPr>
  </w:style>
  <w:style w:type="paragraph" w:customStyle="1" w:styleId="11">
    <w:name w:val="Без интервала1"/>
    <w:uiPriority w:val="99"/>
    <w:qFormat/>
    <w:rsid w:val="00293D7D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paragraph" w:customStyle="1" w:styleId="Style1">
    <w:name w:val="Style1"/>
    <w:basedOn w:val="a"/>
    <w:uiPriority w:val="99"/>
    <w:rsid w:val="00293D7D"/>
    <w:rPr>
      <w:rFonts w:ascii="Arial" w:hAnsi="Arial"/>
    </w:rPr>
  </w:style>
  <w:style w:type="paragraph" w:customStyle="1" w:styleId="Style5">
    <w:name w:val="Style5"/>
    <w:basedOn w:val="a"/>
    <w:uiPriority w:val="99"/>
    <w:rsid w:val="00293D7D"/>
    <w:rPr>
      <w:rFonts w:ascii="Arial" w:hAnsi="Arial"/>
    </w:rPr>
  </w:style>
  <w:style w:type="paragraph" w:customStyle="1" w:styleId="Style10">
    <w:name w:val="Style10"/>
    <w:basedOn w:val="a"/>
    <w:uiPriority w:val="99"/>
    <w:rsid w:val="00293D7D"/>
    <w:rPr>
      <w:rFonts w:ascii="Arial" w:hAnsi="Arial"/>
    </w:rPr>
  </w:style>
  <w:style w:type="character" w:customStyle="1" w:styleId="FontStyle14">
    <w:name w:val="Font Style14"/>
    <w:uiPriority w:val="99"/>
    <w:rsid w:val="00293D7D"/>
    <w:rPr>
      <w:rFonts w:ascii="Arial" w:hAnsi="Arial"/>
      <w:sz w:val="20"/>
    </w:rPr>
  </w:style>
  <w:style w:type="character" w:customStyle="1" w:styleId="FontStyle15">
    <w:name w:val="Font Style15"/>
    <w:uiPriority w:val="99"/>
    <w:rsid w:val="00293D7D"/>
    <w:rPr>
      <w:rFonts w:ascii="Arial" w:hAnsi="Arial"/>
      <w:b/>
      <w:sz w:val="20"/>
    </w:rPr>
  </w:style>
  <w:style w:type="paragraph" w:styleId="af4">
    <w:name w:val="Balloon Text"/>
    <w:basedOn w:val="a"/>
    <w:link w:val="af5"/>
    <w:uiPriority w:val="99"/>
    <w:semiHidden/>
    <w:unhideWhenUsed/>
    <w:rsid w:val="006A43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438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6">
    <w:name w:val="Основной текст_"/>
    <w:basedOn w:val="a0"/>
    <w:link w:val="31"/>
    <w:rsid w:val="00AA7B6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6"/>
    <w:rsid w:val="00AA7B64"/>
    <w:pPr>
      <w:shd w:val="clear" w:color="auto" w:fill="FFFFFF"/>
      <w:autoSpaceDE/>
      <w:autoSpaceDN/>
      <w:adjustRightInd/>
      <w:spacing w:before="300" w:line="259" w:lineRule="exact"/>
      <w:ind w:firstLine="540"/>
      <w:jc w:val="both"/>
    </w:pPr>
    <w:rPr>
      <w:rFonts w:ascii="Arial" w:eastAsia="Arial" w:hAnsi="Arial" w:cs="Arial"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2975</Words>
  <Characters>16959</Characters>
  <Application>Microsoft Office Word</Application>
  <DocSecurity>0</DocSecurity>
  <Lines>141</Lines>
  <Paragraphs>39</Paragraphs>
  <ScaleCrop>false</ScaleCrop>
  <Company/>
  <LinksUpToDate>false</LinksUpToDate>
  <CharactersWithSpaces>19895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сош 14</cp:lastModifiedBy>
  <cp:revision>9</cp:revision>
  <dcterms:created xsi:type="dcterms:W3CDTF">2018-05-29T20:46:00Z</dcterms:created>
  <dcterms:modified xsi:type="dcterms:W3CDTF">2019-10-30T06:29:00Z</dcterms:modified>
</cp:coreProperties>
</file>