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36F" w:rsidRPr="0029362B" w:rsidRDefault="001B3960" w:rsidP="00EE036F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75pt;height:754.75pt">
            <v:imagedata r:id="rId7" o:title="IMG_20191029_084519"/>
          </v:shape>
        </w:pict>
      </w:r>
    </w:p>
    <w:p w:rsidR="00EE036F" w:rsidRPr="0029362B" w:rsidRDefault="00EE036F" w:rsidP="00EE036F">
      <w:pPr>
        <w:jc w:val="center"/>
        <w:rPr>
          <w:b/>
          <w:sz w:val="20"/>
          <w:szCs w:val="20"/>
        </w:rPr>
      </w:pPr>
      <w:r w:rsidRPr="0029362B">
        <w:rPr>
          <w:b/>
          <w:sz w:val="20"/>
          <w:szCs w:val="20"/>
        </w:rPr>
        <w:lastRenderedPageBreak/>
        <w:t xml:space="preserve">МУНИЦИПАЛЬНОЕ </w:t>
      </w:r>
      <w:r>
        <w:rPr>
          <w:b/>
          <w:sz w:val="20"/>
          <w:szCs w:val="20"/>
        </w:rPr>
        <w:t>КАЗЕННОЕ</w:t>
      </w:r>
      <w:r w:rsidRPr="0029362B">
        <w:rPr>
          <w:b/>
          <w:sz w:val="20"/>
          <w:szCs w:val="20"/>
        </w:rPr>
        <w:t xml:space="preserve"> ОБЩЕОБРАЗО</w:t>
      </w:r>
      <w:r>
        <w:rPr>
          <w:b/>
          <w:sz w:val="20"/>
          <w:szCs w:val="20"/>
        </w:rPr>
        <w:t>ВАТЕЛЬНОЕ УЧРЕЖДЕНИЕ</w:t>
      </w:r>
      <w:r>
        <w:rPr>
          <w:b/>
          <w:sz w:val="20"/>
          <w:szCs w:val="20"/>
        </w:rPr>
        <w:br/>
        <w:t>«СРЕДНЯЯ ОБЩЕОБРАЗОВАТЕЛЬНАЯ ШКОЛА №14</w:t>
      </w:r>
      <w:r w:rsidRPr="0029362B">
        <w:rPr>
          <w:b/>
          <w:sz w:val="20"/>
          <w:szCs w:val="20"/>
        </w:rPr>
        <w:t>»</w:t>
      </w:r>
    </w:p>
    <w:p w:rsidR="00EE036F" w:rsidRPr="00C67FDE" w:rsidRDefault="00EE036F" w:rsidP="00EE036F">
      <w:pPr>
        <w:jc w:val="center"/>
        <w:rPr>
          <w:sz w:val="20"/>
          <w:szCs w:val="20"/>
        </w:rPr>
      </w:pPr>
    </w:p>
    <w:p w:rsidR="00EE036F" w:rsidRPr="00C67FDE" w:rsidRDefault="00EE036F" w:rsidP="00EE036F">
      <w:pPr>
        <w:jc w:val="center"/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90"/>
        <w:gridCol w:w="3190"/>
        <w:gridCol w:w="3191"/>
      </w:tblGrid>
      <w:tr w:rsidR="00EE036F" w:rsidRPr="00DA4570" w:rsidTr="00CE4296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36F" w:rsidRPr="00DA4570" w:rsidRDefault="00EE036F" w:rsidP="00CE4296">
            <w:pPr>
              <w:jc w:val="center"/>
              <w:rPr>
                <w:b/>
                <w:sz w:val="20"/>
                <w:szCs w:val="20"/>
              </w:rPr>
            </w:pPr>
            <w:r w:rsidRPr="00DA4570">
              <w:rPr>
                <w:b/>
                <w:sz w:val="20"/>
                <w:szCs w:val="20"/>
              </w:rPr>
              <w:t>Рассмотрено</w:t>
            </w:r>
          </w:p>
          <w:p w:rsidR="00EE036F" w:rsidRPr="00DA4570" w:rsidRDefault="00EE036F" w:rsidP="00CE4296">
            <w:pPr>
              <w:jc w:val="center"/>
              <w:rPr>
                <w:b/>
                <w:sz w:val="20"/>
                <w:szCs w:val="20"/>
              </w:rPr>
            </w:pPr>
          </w:p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Руководитель ШМО</w:t>
            </w:r>
          </w:p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по _</w:t>
            </w:r>
            <w:r w:rsidRPr="00A40E64">
              <w:rPr>
                <w:sz w:val="20"/>
                <w:szCs w:val="20"/>
                <w:u w:val="single"/>
              </w:rPr>
              <w:t>математике</w:t>
            </w:r>
            <w:r>
              <w:rPr>
                <w:sz w:val="20"/>
                <w:szCs w:val="20"/>
              </w:rPr>
              <w:t>_</w:t>
            </w:r>
          </w:p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36F" w:rsidRPr="00DA4570" w:rsidRDefault="00EE036F" w:rsidP="00CE429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Согласовано</w:t>
            </w:r>
          </w:p>
          <w:p w:rsidR="00EE036F" w:rsidRPr="00DA4570" w:rsidRDefault="00EE036F" w:rsidP="00CE4296">
            <w:pPr>
              <w:jc w:val="center"/>
              <w:rPr>
                <w:b/>
                <w:sz w:val="20"/>
                <w:szCs w:val="20"/>
              </w:rPr>
            </w:pPr>
          </w:p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Заместитель</w:t>
            </w:r>
          </w:p>
          <w:p w:rsidR="00EE036F" w:rsidRDefault="00EE036F" w:rsidP="00CE4296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 xml:space="preserve">директора по УВР </w:t>
            </w:r>
          </w:p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КОУ СОШ№14</w:t>
            </w:r>
          </w:p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</w:p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36F" w:rsidRPr="00DA4570" w:rsidRDefault="00EE036F" w:rsidP="00CE429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Утверждено</w:t>
            </w:r>
          </w:p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</w:p>
          <w:p w:rsidR="00EE036F" w:rsidRDefault="00EE036F" w:rsidP="00CE42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Директор</w:t>
            </w:r>
          </w:p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КОУ  СОШ№14</w:t>
            </w:r>
          </w:p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</w:p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</w:p>
        </w:tc>
      </w:tr>
      <w:tr w:rsidR="00EE036F" w:rsidRPr="00DA4570" w:rsidTr="00CE4296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36F" w:rsidRPr="00DA4570" w:rsidRDefault="00EE036F" w:rsidP="00CE4296">
            <w:pPr>
              <w:jc w:val="center"/>
              <w:rPr>
                <w:sz w:val="20"/>
                <w:szCs w:val="20"/>
                <w:u w:val="single"/>
              </w:rPr>
            </w:pPr>
            <w:r w:rsidRPr="00DA4570">
              <w:rPr>
                <w:sz w:val="20"/>
                <w:szCs w:val="20"/>
              </w:rPr>
              <w:t>_</w:t>
            </w:r>
            <w:r w:rsidRPr="00A40E64">
              <w:rPr>
                <w:sz w:val="20"/>
                <w:szCs w:val="20"/>
                <w:u w:val="single"/>
              </w:rPr>
              <w:t>Юсупова А.А.</w:t>
            </w:r>
            <w:r w:rsidRPr="00DA4570">
              <w:rPr>
                <w:sz w:val="20"/>
                <w:szCs w:val="20"/>
              </w:rPr>
              <w:t xml:space="preserve"> </w:t>
            </w:r>
            <w:r w:rsidRPr="00DA4570">
              <w:rPr>
                <w:sz w:val="20"/>
                <w:szCs w:val="20"/>
                <w:u w:val="single"/>
              </w:rPr>
              <w:t xml:space="preserve">/  </w:t>
            </w:r>
            <w:r>
              <w:rPr>
                <w:sz w:val="20"/>
                <w:szCs w:val="20"/>
                <w:u w:val="single"/>
              </w:rPr>
              <w:t>_____</w:t>
            </w:r>
            <w:r w:rsidRPr="00DA4570">
              <w:rPr>
                <w:sz w:val="20"/>
                <w:szCs w:val="20"/>
                <w:u w:val="single"/>
              </w:rPr>
              <w:t xml:space="preserve">    /</w:t>
            </w:r>
          </w:p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Ф.И.О.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Баймурзаева Р.З. \______\</w:t>
            </w:r>
          </w:p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Янмурзаева Х.М. /______/</w:t>
            </w:r>
          </w:p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</w:p>
        </w:tc>
      </w:tr>
      <w:tr w:rsidR="00EE036F" w:rsidRPr="00DA4570" w:rsidTr="00CE4296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</w:p>
        </w:tc>
      </w:tr>
      <w:tr w:rsidR="00EE036F" w:rsidRPr="00DA4570" w:rsidTr="00CE4296"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Протокол №</w:t>
            </w:r>
            <w:r>
              <w:rPr>
                <w:sz w:val="20"/>
                <w:szCs w:val="20"/>
              </w:rPr>
              <w:t>___</w:t>
            </w:r>
          </w:p>
          <w:p w:rsidR="00EE036F" w:rsidRPr="00DA4570" w:rsidRDefault="00EE036F" w:rsidP="00CE4296">
            <w:pPr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о</w:t>
            </w:r>
            <w:r w:rsidRPr="00DA4570">
              <w:rPr>
                <w:sz w:val="20"/>
                <w:szCs w:val="20"/>
              </w:rPr>
              <w:t>т «</w:t>
            </w:r>
            <w:r>
              <w:rPr>
                <w:sz w:val="20"/>
                <w:szCs w:val="20"/>
              </w:rPr>
              <w:t xml:space="preserve"> __ </w:t>
            </w:r>
            <w:r w:rsidRPr="00DA4570">
              <w:rPr>
                <w:sz w:val="20"/>
                <w:szCs w:val="20"/>
              </w:rPr>
              <w:t xml:space="preserve">» </w:t>
            </w:r>
            <w:r>
              <w:rPr>
                <w:sz w:val="20"/>
                <w:szCs w:val="20"/>
              </w:rPr>
              <w:t xml:space="preserve">             2019</w:t>
            </w:r>
            <w:r w:rsidRPr="00DA4570">
              <w:rPr>
                <w:sz w:val="20"/>
                <w:szCs w:val="20"/>
              </w:rPr>
              <w:t xml:space="preserve"> г.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36F" w:rsidRPr="00DA4570" w:rsidRDefault="00EE036F" w:rsidP="00CE4296">
            <w:pPr>
              <w:jc w:val="center"/>
              <w:rPr>
                <w:sz w:val="20"/>
                <w:szCs w:val="20"/>
                <w:u w:val="single"/>
              </w:rPr>
            </w:pPr>
            <w:r w:rsidRPr="00DA4570">
              <w:rPr>
                <w:sz w:val="20"/>
                <w:szCs w:val="20"/>
                <w:u w:val="single"/>
              </w:rPr>
              <w:t>«</w:t>
            </w:r>
            <w:r>
              <w:rPr>
                <w:sz w:val="20"/>
                <w:szCs w:val="20"/>
                <w:u w:val="single"/>
              </w:rPr>
              <w:t xml:space="preserve"> ___ </w:t>
            </w:r>
            <w:r w:rsidRPr="00DA4570">
              <w:rPr>
                <w:sz w:val="20"/>
                <w:szCs w:val="20"/>
                <w:u w:val="single"/>
              </w:rPr>
              <w:t>»</w:t>
            </w:r>
            <w:r>
              <w:rPr>
                <w:sz w:val="20"/>
                <w:szCs w:val="20"/>
                <w:u w:val="single"/>
              </w:rPr>
              <w:t xml:space="preserve">              </w:t>
            </w:r>
            <w:r w:rsidRPr="00DA4570">
              <w:rPr>
                <w:sz w:val="20"/>
                <w:szCs w:val="20"/>
                <w:u w:val="single"/>
              </w:rPr>
              <w:t xml:space="preserve"> </w:t>
            </w:r>
            <w:r>
              <w:rPr>
                <w:sz w:val="20"/>
                <w:szCs w:val="20"/>
                <w:u w:val="single"/>
              </w:rPr>
              <w:t>2019</w:t>
            </w:r>
            <w:r w:rsidRPr="00DA4570">
              <w:rPr>
                <w:sz w:val="20"/>
                <w:szCs w:val="20"/>
                <w:u w:val="single"/>
              </w:rPr>
              <w:t>г.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036F" w:rsidRPr="00DA4570" w:rsidRDefault="00EE036F" w:rsidP="00CE4296">
            <w:pPr>
              <w:jc w:val="center"/>
              <w:rPr>
                <w:sz w:val="20"/>
                <w:szCs w:val="20"/>
              </w:rPr>
            </w:pPr>
            <w:r w:rsidRPr="00DA4570">
              <w:rPr>
                <w:sz w:val="20"/>
                <w:szCs w:val="20"/>
              </w:rPr>
              <w:t>Приказ №__</w:t>
            </w:r>
            <w:r w:rsidRPr="00A034F1">
              <w:rPr>
                <w:sz w:val="20"/>
                <w:szCs w:val="20"/>
                <w:u w:val="single"/>
              </w:rPr>
              <w:t>206</w:t>
            </w:r>
            <w:r>
              <w:rPr>
                <w:sz w:val="20"/>
                <w:szCs w:val="20"/>
              </w:rPr>
              <w:t>_____</w:t>
            </w:r>
          </w:p>
          <w:p w:rsidR="00EE036F" w:rsidRPr="00DA4570" w:rsidRDefault="00EE036F" w:rsidP="00CE4296">
            <w:pPr>
              <w:jc w:val="center"/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>от «31 »  августа 2019</w:t>
            </w:r>
            <w:r w:rsidRPr="00DA4570">
              <w:rPr>
                <w:sz w:val="20"/>
                <w:szCs w:val="20"/>
              </w:rPr>
              <w:t>г.</w:t>
            </w:r>
          </w:p>
        </w:tc>
      </w:tr>
    </w:tbl>
    <w:p w:rsidR="00EE036F" w:rsidRPr="00C67FDE" w:rsidRDefault="00EE036F" w:rsidP="00EE036F">
      <w:pPr>
        <w:jc w:val="center"/>
        <w:rPr>
          <w:sz w:val="20"/>
          <w:szCs w:val="20"/>
        </w:rPr>
      </w:pPr>
    </w:p>
    <w:p w:rsidR="00EE036F" w:rsidRDefault="00EE036F" w:rsidP="00EE036F">
      <w:pPr>
        <w:jc w:val="center"/>
        <w:rPr>
          <w:sz w:val="20"/>
          <w:szCs w:val="20"/>
        </w:rPr>
      </w:pPr>
    </w:p>
    <w:p w:rsidR="00EE036F" w:rsidRPr="00C67FDE" w:rsidRDefault="00EE036F" w:rsidP="00EE036F">
      <w:pPr>
        <w:jc w:val="center"/>
        <w:rPr>
          <w:sz w:val="20"/>
          <w:szCs w:val="20"/>
        </w:rPr>
      </w:pPr>
    </w:p>
    <w:p w:rsidR="00EE036F" w:rsidRDefault="00EE036F" w:rsidP="00EE036F">
      <w:pPr>
        <w:jc w:val="center"/>
        <w:rPr>
          <w:sz w:val="20"/>
          <w:szCs w:val="20"/>
        </w:rPr>
      </w:pPr>
    </w:p>
    <w:p w:rsidR="00EE036F" w:rsidRPr="00C67FDE" w:rsidRDefault="00EE036F" w:rsidP="00EE036F">
      <w:pPr>
        <w:jc w:val="center"/>
        <w:rPr>
          <w:sz w:val="20"/>
          <w:szCs w:val="20"/>
        </w:rPr>
      </w:pPr>
    </w:p>
    <w:p w:rsidR="00EE036F" w:rsidRPr="00C67FDE" w:rsidRDefault="00EE036F" w:rsidP="00EE036F">
      <w:pPr>
        <w:jc w:val="center"/>
        <w:rPr>
          <w:sz w:val="20"/>
          <w:szCs w:val="20"/>
        </w:rPr>
      </w:pPr>
    </w:p>
    <w:p w:rsidR="00EE036F" w:rsidRPr="00C67FDE" w:rsidRDefault="00EE036F" w:rsidP="00EE036F">
      <w:pPr>
        <w:jc w:val="center"/>
        <w:rPr>
          <w:sz w:val="20"/>
          <w:szCs w:val="20"/>
        </w:rPr>
      </w:pPr>
    </w:p>
    <w:p w:rsidR="00EE036F" w:rsidRPr="00AA2CE5" w:rsidRDefault="00EE036F" w:rsidP="00EE036F">
      <w:pPr>
        <w:jc w:val="center"/>
        <w:rPr>
          <w:sz w:val="40"/>
          <w:szCs w:val="40"/>
        </w:rPr>
      </w:pPr>
      <w:r w:rsidRPr="00AA2CE5">
        <w:rPr>
          <w:sz w:val="40"/>
          <w:szCs w:val="40"/>
        </w:rPr>
        <w:t>РАБОЧАЯ ПРОГРАММА</w:t>
      </w:r>
    </w:p>
    <w:p w:rsidR="00EE036F" w:rsidRPr="00AA2CE5" w:rsidRDefault="00EE036F" w:rsidP="00EE036F">
      <w:pPr>
        <w:jc w:val="center"/>
        <w:rPr>
          <w:sz w:val="40"/>
          <w:szCs w:val="40"/>
        </w:rPr>
      </w:pPr>
    </w:p>
    <w:p w:rsidR="00EE036F" w:rsidRPr="00A40E64" w:rsidRDefault="00EE036F" w:rsidP="00EE036F">
      <w:pPr>
        <w:pBdr>
          <w:bottom w:val="single" w:sz="12" w:space="1" w:color="auto"/>
        </w:pBdr>
        <w:jc w:val="center"/>
        <w:rPr>
          <w:sz w:val="32"/>
          <w:szCs w:val="32"/>
        </w:rPr>
      </w:pPr>
      <w:r>
        <w:rPr>
          <w:sz w:val="32"/>
          <w:szCs w:val="32"/>
        </w:rPr>
        <w:t>по информатике</w:t>
      </w:r>
    </w:p>
    <w:p w:rsidR="00EE036F" w:rsidRDefault="00EE036F" w:rsidP="00EE036F">
      <w:pPr>
        <w:jc w:val="center"/>
        <w:rPr>
          <w:sz w:val="20"/>
          <w:szCs w:val="20"/>
        </w:rPr>
      </w:pPr>
      <w:r>
        <w:rPr>
          <w:sz w:val="20"/>
          <w:szCs w:val="20"/>
        </w:rPr>
        <w:t>( наименование учебного курса)</w:t>
      </w:r>
    </w:p>
    <w:p w:rsidR="00EE036F" w:rsidRDefault="00EE036F" w:rsidP="00EE036F">
      <w:pPr>
        <w:jc w:val="center"/>
        <w:rPr>
          <w:sz w:val="20"/>
          <w:szCs w:val="20"/>
        </w:rPr>
      </w:pPr>
    </w:p>
    <w:p w:rsidR="00EE036F" w:rsidRPr="00AA2CE5" w:rsidRDefault="00EE036F" w:rsidP="00EE036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для  </w:t>
      </w:r>
      <w:r>
        <w:rPr>
          <w:sz w:val="32"/>
          <w:szCs w:val="32"/>
          <w:u w:val="single"/>
        </w:rPr>
        <w:t>9</w:t>
      </w:r>
      <w:r w:rsidRPr="00F54668">
        <w:rPr>
          <w:sz w:val="32"/>
          <w:szCs w:val="32"/>
          <w:u w:val="single"/>
        </w:rPr>
        <w:t xml:space="preserve"> </w:t>
      </w:r>
      <w:r>
        <w:rPr>
          <w:sz w:val="32"/>
          <w:szCs w:val="32"/>
          <w:u w:val="single"/>
        </w:rPr>
        <w:t xml:space="preserve"> </w:t>
      </w:r>
      <w:r w:rsidRPr="00AA2CE5">
        <w:rPr>
          <w:sz w:val="32"/>
          <w:szCs w:val="32"/>
        </w:rPr>
        <w:t>класса</w:t>
      </w:r>
    </w:p>
    <w:p w:rsidR="00EE036F" w:rsidRPr="00AA2CE5" w:rsidRDefault="00EE036F" w:rsidP="00EE036F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срок реализации 1 год   </w:t>
      </w:r>
    </w:p>
    <w:p w:rsidR="00EE036F" w:rsidRDefault="00EE036F" w:rsidP="00EE036F">
      <w:pPr>
        <w:jc w:val="center"/>
        <w:rPr>
          <w:sz w:val="20"/>
          <w:szCs w:val="20"/>
        </w:rPr>
      </w:pPr>
    </w:p>
    <w:p w:rsidR="00EE036F" w:rsidRPr="00C67FDE" w:rsidRDefault="00EE036F" w:rsidP="00EE036F">
      <w:pPr>
        <w:jc w:val="center"/>
        <w:rPr>
          <w:sz w:val="20"/>
          <w:szCs w:val="20"/>
        </w:rPr>
      </w:pPr>
    </w:p>
    <w:p w:rsidR="00EE036F" w:rsidRDefault="00EE036F" w:rsidP="00EE036F">
      <w:pPr>
        <w:pBdr>
          <w:bottom w:val="single" w:sz="12" w:space="1" w:color="auto"/>
        </w:pBdr>
        <w:spacing w:line="360" w:lineRule="auto"/>
        <w:jc w:val="right"/>
      </w:pPr>
      <w:r w:rsidRPr="00AA2CE5">
        <w:t>Составитель программы</w:t>
      </w:r>
    </w:p>
    <w:p w:rsidR="00EE036F" w:rsidRPr="00AA2CE5" w:rsidRDefault="00EE036F" w:rsidP="00EE036F">
      <w:pPr>
        <w:pBdr>
          <w:bottom w:val="single" w:sz="12" w:space="1" w:color="auto"/>
        </w:pBdr>
        <w:spacing w:line="360" w:lineRule="auto"/>
        <w:jc w:val="right"/>
      </w:pPr>
      <w:r>
        <w:t>Абдулнасыров Рафик Казыевич, высшая категория</w:t>
      </w:r>
      <w:r w:rsidRPr="00AA2CE5">
        <w:t xml:space="preserve"> </w:t>
      </w:r>
    </w:p>
    <w:p w:rsidR="00EE036F" w:rsidRDefault="00EE036F" w:rsidP="00EE036F">
      <w:pPr>
        <w:spacing w:line="360" w:lineRule="auto"/>
        <w:jc w:val="right"/>
        <w:rPr>
          <w:sz w:val="20"/>
          <w:szCs w:val="20"/>
        </w:rPr>
      </w:pPr>
    </w:p>
    <w:p w:rsidR="00EE036F" w:rsidRDefault="00EE036F" w:rsidP="00EE036F">
      <w:pPr>
        <w:spacing w:line="360" w:lineRule="auto"/>
        <w:jc w:val="right"/>
        <w:rPr>
          <w:sz w:val="20"/>
          <w:szCs w:val="20"/>
        </w:rPr>
      </w:pPr>
      <w:r>
        <w:rPr>
          <w:sz w:val="20"/>
          <w:szCs w:val="20"/>
        </w:rPr>
        <w:t>(ФИО учителя-составителя программы, квалификационная категория)</w:t>
      </w:r>
    </w:p>
    <w:p w:rsidR="00EE036F" w:rsidRDefault="00EE036F" w:rsidP="00EE036F">
      <w:pPr>
        <w:spacing w:line="360" w:lineRule="auto"/>
        <w:jc w:val="right"/>
        <w:rPr>
          <w:sz w:val="20"/>
          <w:szCs w:val="20"/>
        </w:rPr>
      </w:pPr>
    </w:p>
    <w:p w:rsidR="00EE036F" w:rsidRDefault="00EE036F" w:rsidP="00EE036F">
      <w:pPr>
        <w:rPr>
          <w:sz w:val="20"/>
          <w:szCs w:val="20"/>
        </w:rPr>
      </w:pPr>
    </w:p>
    <w:p w:rsidR="00EE036F" w:rsidRPr="00C567C5" w:rsidRDefault="00EE036F" w:rsidP="00EE036F">
      <w:pPr>
        <w:rPr>
          <w:sz w:val="20"/>
          <w:szCs w:val="20"/>
        </w:rPr>
      </w:pPr>
    </w:p>
    <w:p w:rsidR="00EE036F" w:rsidRPr="00C67FDE" w:rsidRDefault="00EE036F" w:rsidP="00EE036F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C67FDE">
        <w:rPr>
          <w:sz w:val="20"/>
          <w:szCs w:val="20"/>
        </w:rPr>
        <w:t>Рассмотрено на заседании</w:t>
      </w:r>
    </w:p>
    <w:p w:rsidR="00EE036F" w:rsidRPr="00C67FDE" w:rsidRDefault="00EE036F" w:rsidP="00EE036F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</w:t>
      </w:r>
      <w:r w:rsidRPr="00C67FDE">
        <w:rPr>
          <w:sz w:val="20"/>
          <w:szCs w:val="20"/>
        </w:rPr>
        <w:t>Педагогического совета</w:t>
      </w:r>
    </w:p>
    <w:p w:rsidR="00EE036F" w:rsidRPr="00DA4570" w:rsidRDefault="00EE036F" w:rsidP="00EE036F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DA4570">
        <w:rPr>
          <w:sz w:val="20"/>
          <w:szCs w:val="20"/>
        </w:rPr>
        <w:t>М</w:t>
      </w:r>
      <w:r>
        <w:rPr>
          <w:sz w:val="20"/>
          <w:szCs w:val="20"/>
        </w:rPr>
        <w:t>К</w:t>
      </w:r>
      <w:r w:rsidRPr="00DA4570">
        <w:rPr>
          <w:sz w:val="20"/>
          <w:szCs w:val="20"/>
        </w:rPr>
        <w:t>ОУ «</w:t>
      </w:r>
      <w:r>
        <w:rPr>
          <w:sz w:val="20"/>
          <w:szCs w:val="20"/>
        </w:rPr>
        <w:t>СОШ№14</w:t>
      </w:r>
      <w:r w:rsidRPr="00DA4570">
        <w:rPr>
          <w:sz w:val="20"/>
          <w:szCs w:val="20"/>
        </w:rPr>
        <w:t>»</w:t>
      </w:r>
    </w:p>
    <w:p w:rsidR="00EE036F" w:rsidRPr="00C67FDE" w:rsidRDefault="00EE036F" w:rsidP="00EE036F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</w:t>
      </w:r>
      <w:r w:rsidRPr="00C67FDE">
        <w:rPr>
          <w:sz w:val="20"/>
          <w:szCs w:val="20"/>
        </w:rPr>
        <w:t>Протокол №</w:t>
      </w:r>
      <w:r>
        <w:rPr>
          <w:sz w:val="20"/>
          <w:szCs w:val="20"/>
        </w:rPr>
        <w:t xml:space="preserve"> </w:t>
      </w:r>
      <w:r w:rsidRPr="00C67FDE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 от   </w:t>
      </w:r>
    </w:p>
    <w:p w:rsidR="00EE036F" w:rsidRDefault="00EE036F" w:rsidP="00EE036F">
      <w:pPr>
        <w:jc w:val="right"/>
        <w:rPr>
          <w:sz w:val="20"/>
          <w:szCs w:val="20"/>
        </w:rPr>
      </w:pPr>
    </w:p>
    <w:p w:rsidR="00EE036F" w:rsidRDefault="00EE036F" w:rsidP="00EE036F">
      <w:pPr>
        <w:jc w:val="right"/>
        <w:rPr>
          <w:sz w:val="20"/>
          <w:szCs w:val="20"/>
        </w:rPr>
      </w:pPr>
    </w:p>
    <w:p w:rsidR="00EE036F" w:rsidRDefault="00EE036F" w:rsidP="00EE036F">
      <w:pPr>
        <w:jc w:val="right"/>
        <w:rPr>
          <w:sz w:val="20"/>
          <w:szCs w:val="20"/>
        </w:rPr>
      </w:pPr>
    </w:p>
    <w:p w:rsidR="00EE036F" w:rsidRDefault="00EE036F" w:rsidP="00EE036F">
      <w:pPr>
        <w:jc w:val="right"/>
        <w:rPr>
          <w:sz w:val="20"/>
          <w:szCs w:val="20"/>
        </w:rPr>
      </w:pPr>
    </w:p>
    <w:p w:rsidR="00EE036F" w:rsidRDefault="00EE036F" w:rsidP="00EE036F">
      <w:pPr>
        <w:jc w:val="right"/>
        <w:rPr>
          <w:sz w:val="20"/>
          <w:szCs w:val="20"/>
        </w:rPr>
      </w:pPr>
    </w:p>
    <w:p w:rsidR="00EE036F" w:rsidRDefault="00EE036F" w:rsidP="00EE036F">
      <w:pPr>
        <w:jc w:val="right"/>
        <w:rPr>
          <w:sz w:val="20"/>
          <w:szCs w:val="20"/>
        </w:rPr>
      </w:pPr>
    </w:p>
    <w:p w:rsidR="00EE036F" w:rsidRDefault="00EE036F" w:rsidP="00EE036F">
      <w:pPr>
        <w:jc w:val="right"/>
        <w:rPr>
          <w:sz w:val="20"/>
          <w:szCs w:val="20"/>
        </w:rPr>
      </w:pPr>
    </w:p>
    <w:p w:rsidR="00EE036F" w:rsidRDefault="00EE036F" w:rsidP="00EE036F">
      <w:pPr>
        <w:jc w:val="right"/>
        <w:rPr>
          <w:sz w:val="20"/>
          <w:szCs w:val="20"/>
        </w:rPr>
      </w:pPr>
    </w:p>
    <w:p w:rsidR="00EE036F" w:rsidRDefault="00EE036F" w:rsidP="00EE036F">
      <w:pPr>
        <w:jc w:val="right"/>
        <w:rPr>
          <w:sz w:val="20"/>
          <w:szCs w:val="20"/>
        </w:rPr>
      </w:pPr>
    </w:p>
    <w:p w:rsidR="00EE036F" w:rsidRDefault="00EE036F" w:rsidP="00EE036F">
      <w:pPr>
        <w:jc w:val="right"/>
        <w:rPr>
          <w:sz w:val="20"/>
          <w:szCs w:val="20"/>
        </w:rPr>
      </w:pPr>
    </w:p>
    <w:p w:rsidR="00EE036F" w:rsidRDefault="00EE036F" w:rsidP="00EE036F">
      <w:pPr>
        <w:jc w:val="right"/>
        <w:rPr>
          <w:sz w:val="20"/>
          <w:szCs w:val="20"/>
        </w:rPr>
      </w:pPr>
    </w:p>
    <w:p w:rsidR="00EE036F" w:rsidRDefault="00EE036F" w:rsidP="00EE036F">
      <w:pPr>
        <w:jc w:val="right"/>
        <w:rPr>
          <w:sz w:val="20"/>
          <w:szCs w:val="20"/>
        </w:rPr>
      </w:pPr>
    </w:p>
    <w:p w:rsidR="00EE036F" w:rsidRDefault="00EE036F" w:rsidP="00EE036F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2019-2020  </w:t>
      </w:r>
      <w:r w:rsidRPr="00C67FDE">
        <w:rPr>
          <w:sz w:val="20"/>
          <w:szCs w:val="20"/>
        </w:rPr>
        <w:t xml:space="preserve"> учебный год</w:t>
      </w:r>
    </w:p>
    <w:p w:rsidR="00EE036F" w:rsidRPr="00C67FDE" w:rsidRDefault="00EE036F" w:rsidP="00EE036F">
      <w:pPr>
        <w:jc w:val="center"/>
        <w:rPr>
          <w:sz w:val="20"/>
          <w:szCs w:val="20"/>
        </w:rPr>
      </w:pPr>
    </w:p>
    <w:p w:rsidR="00CC2102" w:rsidRPr="00EE036F" w:rsidRDefault="00CC2102" w:rsidP="00773347">
      <w:pPr>
        <w:pStyle w:val="3"/>
        <w:ind w:right="57" w:firstLine="567"/>
        <w:jc w:val="left"/>
        <w:rPr>
          <w:rStyle w:val="aa"/>
          <w:bCs/>
          <w:lang w:val="ru-RU"/>
        </w:rPr>
      </w:pPr>
    </w:p>
    <w:p w:rsidR="00C76A15" w:rsidRPr="00EE036F" w:rsidRDefault="00C76A15" w:rsidP="00C76A15">
      <w:pPr>
        <w:ind w:left="1260"/>
        <w:jc w:val="center"/>
        <w:rPr>
          <w:b/>
          <w:color w:val="000000"/>
        </w:rPr>
      </w:pPr>
      <w:r w:rsidRPr="00EE036F">
        <w:rPr>
          <w:b/>
          <w:color w:val="000000"/>
        </w:rPr>
        <w:t>Содержание учебного предмета</w:t>
      </w:r>
    </w:p>
    <w:p w:rsidR="00773347" w:rsidRPr="00EE036F" w:rsidRDefault="00C76A15" w:rsidP="0064524B">
      <w:pPr>
        <w:jc w:val="both"/>
        <w:rPr>
          <w:b/>
          <w:bCs/>
        </w:rPr>
      </w:pPr>
      <w:r w:rsidRPr="00EE036F">
        <w:rPr>
          <w:b/>
        </w:rPr>
        <w:t xml:space="preserve">Раздел 1. </w:t>
      </w:r>
      <w:r w:rsidR="000700C3" w:rsidRPr="00EE036F">
        <w:rPr>
          <w:b/>
          <w:bCs/>
        </w:rPr>
        <w:t>Введение</w:t>
      </w:r>
      <w:r w:rsidR="00EB51AF" w:rsidRPr="00EE036F">
        <w:rPr>
          <w:b/>
          <w:bCs/>
        </w:rPr>
        <w:t xml:space="preserve"> (1</w:t>
      </w:r>
      <w:r w:rsidR="00773347" w:rsidRPr="00EE036F">
        <w:rPr>
          <w:b/>
          <w:bCs/>
        </w:rPr>
        <w:t xml:space="preserve"> ч)</w:t>
      </w:r>
    </w:p>
    <w:p w:rsidR="00773347" w:rsidRPr="00EE036F" w:rsidRDefault="000700C3" w:rsidP="00773347">
      <w:pPr>
        <w:autoSpaceDE w:val="0"/>
        <w:autoSpaceDN w:val="0"/>
        <w:adjustRightInd w:val="0"/>
        <w:rPr>
          <w:rFonts w:eastAsia="Andale Sans UI"/>
          <w:lang w:eastAsia="en-US"/>
        </w:rPr>
      </w:pPr>
      <w:r w:rsidRPr="00EE036F">
        <w:rPr>
          <w:rFonts w:eastAsia="Andale Sans UI"/>
          <w:lang w:eastAsia="en-US"/>
        </w:rPr>
        <w:t>Повторение о</w:t>
      </w:r>
      <w:r w:rsidR="00773347" w:rsidRPr="00EE036F">
        <w:rPr>
          <w:rFonts w:eastAsia="Andale Sans UI"/>
          <w:lang w:eastAsia="en-US"/>
        </w:rPr>
        <w:t>бщи</w:t>
      </w:r>
      <w:r w:rsidRPr="00EE036F">
        <w:rPr>
          <w:rFonts w:eastAsia="Andale Sans UI"/>
          <w:lang w:eastAsia="en-US"/>
        </w:rPr>
        <w:t>х</w:t>
      </w:r>
      <w:r w:rsidR="00773347" w:rsidRPr="00EE036F">
        <w:rPr>
          <w:rFonts w:eastAsia="Andale Sans UI"/>
          <w:lang w:eastAsia="en-US"/>
        </w:rPr>
        <w:t xml:space="preserve"> сведени</w:t>
      </w:r>
      <w:r w:rsidRPr="00EE036F">
        <w:rPr>
          <w:rFonts w:eastAsia="Andale Sans UI"/>
          <w:lang w:eastAsia="en-US"/>
        </w:rPr>
        <w:t>й</w:t>
      </w:r>
      <w:r w:rsidR="00773347" w:rsidRPr="00EE036F">
        <w:rPr>
          <w:rFonts w:eastAsia="Andale Sans UI"/>
          <w:lang w:eastAsia="en-US"/>
        </w:rPr>
        <w:t xml:space="preserve"> о системах счисления. Понятие о непозиционных и позиционных системах счисления. Знакомство с двоичной, восьмеричной и шестнадцатеричной системами счисления, запись в них целых десятичных чисел от 0 до 1024. Перевод небольших целых чисел из двоичной системы счисления в десятичную. Двоичная арифметика.</w:t>
      </w:r>
    </w:p>
    <w:p w:rsidR="00773347" w:rsidRPr="00EE036F" w:rsidRDefault="00773347" w:rsidP="00773347">
      <w:pPr>
        <w:autoSpaceDE w:val="0"/>
        <w:autoSpaceDN w:val="0"/>
        <w:adjustRightInd w:val="0"/>
        <w:rPr>
          <w:rFonts w:eastAsia="Andale Sans UI"/>
          <w:bCs/>
          <w:lang w:eastAsia="en-US"/>
        </w:rPr>
      </w:pPr>
      <w:r w:rsidRPr="00EE036F">
        <w:rPr>
          <w:rFonts w:eastAsia="Andale Sans UI"/>
          <w:bCs/>
          <w:lang w:eastAsia="en-US"/>
        </w:rPr>
        <w:t>Компьютерное представление целых чисел. Представление вещественных чисел.</w:t>
      </w:r>
      <w:r w:rsidR="000700C3" w:rsidRPr="00EE036F">
        <w:rPr>
          <w:rFonts w:eastAsia="Andale Sans UI"/>
          <w:bCs/>
          <w:lang w:eastAsia="en-US"/>
        </w:rPr>
        <w:t xml:space="preserve"> </w:t>
      </w:r>
      <w:r w:rsidRPr="00EE036F">
        <w:rPr>
          <w:rFonts w:eastAsia="Andale Sans UI"/>
          <w:bCs/>
          <w:lang w:eastAsia="en-US"/>
        </w:rPr>
        <w:t>Высказывания. Логические операции. Логические выражения. Построение таблиц истинности для логических выражений. Свойства логических операций. Решение логических задач.  Логические элементы.</w:t>
      </w:r>
    </w:p>
    <w:p w:rsidR="00773347" w:rsidRPr="00EE036F" w:rsidRDefault="00790EAD" w:rsidP="00773347">
      <w:pPr>
        <w:autoSpaceDE w:val="0"/>
        <w:autoSpaceDN w:val="0"/>
        <w:adjustRightInd w:val="0"/>
        <w:rPr>
          <w:b/>
          <w:bCs/>
        </w:rPr>
      </w:pPr>
      <w:r w:rsidRPr="00EE036F">
        <w:rPr>
          <w:rFonts w:eastAsia="Andale Sans UI"/>
          <w:lang w:eastAsia="en-US"/>
        </w:rPr>
        <w:t>.</w:t>
      </w:r>
      <w:r w:rsidR="00C76A15" w:rsidRPr="00EE036F">
        <w:rPr>
          <w:b/>
        </w:rPr>
        <w:t>Разде</w:t>
      </w:r>
      <w:r w:rsidR="00E31C99" w:rsidRPr="00EE036F">
        <w:rPr>
          <w:b/>
        </w:rPr>
        <w:t xml:space="preserve">л 2. </w:t>
      </w:r>
      <w:r w:rsidR="00E03D3E" w:rsidRPr="00EE036F">
        <w:rPr>
          <w:rFonts w:ascii="SchoolBookCSanPin-Bold" w:hAnsi="SchoolBookCSanPin-Bold" w:cs="SchoolBookCSanPin-Bold"/>
          <w:b/>
          <w:bCs/>
        </w:rPr>
        <w:t xml:space="preserve"> </w:t>
      </w:r>
      <w:r w:rsidR="00EB51AF" w:rsidRPr="00EE036F">
        <w:rPr>
          <w:b/>
          <w:bCs/>
        </w:rPr>
        <w:t>Моделирование и формализация (8</w:t>
      </w:r>
      <w:r w:rsidR="00773347" w:rsidRPr="00EE036F">
        <w:rPr>
          <w:b/>
          <w:bCs/>
        </w:rPr>
        <w:t xml:space="preserve"> ч)</w:t>
      </w:r>
    </w:p>
    <w:p w:rsidR="00773347" w:rsidRPr="00EE036F" w:rsidRDefault="00773347" w:rsidP="00773347">
      <w:pPr>
        <w:autoSpaceDE w:val="0"/>
        <w:autoSpaceDN w:val="0"/>
        <w:adjustRightInd w:val="0"/>
        <w:rPr>
          <w:rFonts w:eastAsia="Andale Sans UI"/>
          <w:bCs/>
          <w:lang w:eastAsia="en-US"/>
        </w:rPr>
      </w:pPr>
      <w:r w:rsidRPr="00EE036F">
        <w:rPr>
          <w:rFonts w:eastAsia="Andale Sans UI"/>
          <w:bCs/>
          <w:lang w:eastAsia="en-US"/>
        </w:rPr>
        <w:t>Модели и моделирование. Понятия натурной и информационной моделей объекта (предмета, процесса или явления). Модели в математике, физике, литературе, биологии и т.д.  Использование моделей в практической деятельности. Виды информационных моделей (словесное описание, таблица, график, диаграмма, формула, чертёж, граф, дерево, список и др.) и их назначение. Оценка адекватности модели моделируемому объекту и целям моделирования.</w:t>
      </w:r>
    </w:p>
    <w:p w:rsidR="00773347" w:rsidRPr="00EE036F" w:rsidRDefault="00773347" w:rsidP="00773347">
      <w:pPr>
        <w:autoSpaceDE w:val="0"/>
        <w:autoSpaceDN w:val="0"/>
        <w:adjustRightInd w:val="0"/>
        <w:rPr>
          <w:rFonts w:eastAsia="Andale Sans UI"/>
          <w:bCs/>
          <w:lang w:eastAsia="en-US"/>
        </w:rPr>
      </w:pPr>
      <w:r w:rsidRPr="00EE036F">
        <w:rPr>
          <w:rFonts w:eastAsia="Andale Sans UI"/>
          <w:bCs/>
          <w:lang w:eastAsia="en-US"/>
        </w:rPr>
        <w:t>Графы, деревья, списки и их применение при моделировании природных и экономических явлений, при хранении и поиске данных.</w:t>
      </w:r>
    </w:p>
    <w:p w:rsidR="00773347" w:rsidRPr="00EE036F" w:rsidRDefault="00773347" w:rsidP="00773347">
      <w:pPr>
        <w:autoSpaceDE w:val="0"/>
        <w:autoSpaceDN w:val="0"/>
        <w:adjustRightInd w:val="0"/>
        <w:rPr>
          <w:rFonts w:eastAsia="Andale Sans UI"/>
          <w:bCs/>
          <w:lang w:eastAsia="en-US"/>
        </w:rPr>
      </w:pPr>
      <w:r w:rsidRPr="00EE036F">
        <w:rPr>
          <w:rFonts w:eastAsia="Andale Sans UI"/>
          <w:bCs/>
          <w:lang w:eastAsia="en-US"/>
        </w:rPr>
        <w:t xml:space="preserve">Компьютерное моделирование. Примеры использования компьютерных моделей при решении практических задач. </w:t>
      </w:r>
    </w:p>
    <w:p w:rsidR="00773347" w:rsidRPr="00EE036F" w:rsidRDefault="00773347" w:rsidP="00773347">
      <w:pPr>
        <w:autoSpaceDE w:val="0"/>
        <w:autoSpaceDN w:val="0"/>
        <w:adjustRightInd w:val="0"/>
        <w:rPr>
          <w:rFonts w:eastAsia="Andale Sans UI"/>
          <w:bCs/>
          <w:lang w:eastAsia="en-US"/>
        </w:rPr>
      </w:pPr>
      <w:r w:rsidRPr="00EE036F">
        <w:rPr>
          <w:rFonts w:eastAsia="Andale Sans UI"/>
          <w:bCs/>
          <w:lang w:eastAsia="en-US"/>
        </w:rPr>
        <w:t>Реляционные базы данных. Основные понятия, типы данных, системы управления базами данных и принципы работы с ними.  Ввод и редактирование записей. Поиск, удаление и сортировка данных.</w:t>
      </w:r>
    </w:p>
    <w:p w:rsidR="00773347" w:rsidRPr="00EE036F" w:rsidRDefault="00C76A15" w:rsidP="00773347">
      <w:pPr>
        <w:jc w:val="both"/>
        <w:rPr>
          <w:b/>
          <w:bCs/>
        </w:rPr>
      </w:pPr>
      <w:r w:rsidRPr="00EE036F">
        <w:rPr>
          <w:b/>
        </w:rPr>
        <w:t>Раздел 3</w:t>
      </w:r>
      <w:r w:rsidR="00E31C99" w:rsidRPr="00EE036F">
        <w:rPr>
          <w:b/>
        </w:rPr>
        <w:t xml:space="preserve">. </w:t>
      </w:r>
      <w:r w:rsidR="000700C3" w:rsidRPr="00EE036F">
        <w:rPr>
          <w:b/>
          <w:bCs/>
        </w:rPr>
        <w:t>Основы алгор</w:t>
      </w:r>
      <w:r w:rsidR="00EB51AF" w:rsidRPr="00EE036F">
        <w:rPr>
          <w:b/>
          <w:bCs/>
        </w:rPr>
        <w:t>итмизации и программирования (8</w:t>
      </w:r>
      <w:r w:rsidR="00773347" w:rsidRPr="00EE036F">
        <w:rPr>
          <w:b/>
          <w:bCs/>
        </w:rPr>
        <w:t xml:space="preserve"> ч)</w:t>
      </w:r>
    </w:p>
    <w:p w:rsidR="00773347" w:rsidRPr="00EE036F" w:rsidRDefault="00773347" w:rsidP="00773347">
      <w:pPr>
        <w:autoSpaceDE w:val="0"/>
        <w:autoSpaceDN w:val="0"/>
        <w:adjustRightInd w:val="0"/>
        <w:rPr>
          <w:rFonts w:eastAsia="Andale Sans UI"/>
          <w:bCs/>
          <w:lang w:eastAsia="en-US"/>
        </w:rPr>
      </w:pPr>
      <w:r w:rsidRPr="00EE036F">
        <w:rPr>
          <w:rFonts w:eastAsia="Andale Sans UI"/>
          <w:bCs/>
          <w:lang w:eastAsia="en-US"/>
        </w:rPr>
        <w:t>Понятие исполнителя. Неформальные и формальные исполнители. Учебные исполнители (Робот, Чертёжник, Черепаха, Кузнечик, Водолей, Удвоитель и др.) как примеры формальных исполнителей. Их назначение, среда, режим работы, система команд.</w:t>
      </w:r>
    </w:p>
    <w:p w:rsidR="00773347" w:rsidRPr="00EE036F" w:rsidRDefault="00773347" w:rsidP="00773347">
      <w:pPr>
        <w:autoSpaceDE w:val="0"/>
        <w:autoSpaceDN w:val="0"/>
        <w:adjustRightInd w:val="0"/>
        <w:rPr>
          <w:rFonts w:eastAsia="Andale Sans UI"/>
          <w:bCs/>
          <w:lang w:eastAsia="en-US"/>
        </w:rPr>
      </w:pPr>
      <w:r w:rsidRPr="00EE036F">
        <w:rPr>
          <w:rFonts w:eastAsia="Andale Sans UI"/>
          <w:bCs/>
          <w:lang w:eastAsia="en-US"/>
        </w:rPr>
        <w:t>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</w:t>
      </w:r>
    </w:p>
    <w:p w:rsidR="00773347" w:rsidRPr="00EE036F" w:rsidRDefault="00773347" w:rsidP="00773347">
      <w:pPr>
        <w:autoSpaceDE w:val="0"/>
        <w:autoSpaceDN w:val="0"/>
        <w:adjustRightInd w:val="0"/>
        <w:rPr>
          <w:rFonts w:eastAsia="Andale Sans UI"/>
          <w:bCs/>
          <w:lang w:eastAsia="en-US"/>
        </w:rPr>
      </w:pPr>
      <w:r w:rsidRPr="00EE036F">
        <w:rPr>
          <w:rFonts w:eastAsia="Andale Sans UI"/>
          <w:bCs/>
          <w:lang w:eastAsia="en-US"/>
        </w:rPr>
        <w:t xml:space="preserve">Алгоритмический язык – формальный язык для записи алгоритмов. Программа – запись алгоритма на алгоритмическом языке. Непосредственное и программное управление исполнителем. </w:t>
      </w:r>
    </w:p>
    <w:p w:rsidR="00773347" w:rsidRPr="00EE036F" w:rsidRDefault="00773347" w:rsidP="00773347">
      <w:pPr>
        <w:autoSpaceDE w:val="0"/>
        <w:autoSpaceDN w:val="0"/>
        <w:adjustRightInd w:val="0"/>
        <w:rPr>
          <w:rFonts w:eastAsia="Andale Sans UI"/>
          <w:bCs/>
          <w:lang w:eastAsia="en-US"/>
        </w:rPr>
      </w:pPr>
      <w:r w:rsidRPr="00EE036F">
        <w:rPr>
          <w:rFonts w:eastAsia="Andale Sans UI"/>
          <w:bCs/>
          <w:lang w:eastAsia="en-US"/>
        </w:rPr>
        <w:t>Линейные программы. Алгоритмические конструкции, связанные с проверкой условий: ветвление и повторение. Разработка алгоритмов: разбиение задачи на подзадачи, понятие вспомогательного алгоритма.</w:t>
      </w:r>
    </w:p>
    <w:p w:rsidR="00773347" w:rsidRPr="00EE036F" w:rsidRDefault="00773347" w:rsidP="00773347">
      <w:pPr>
        <w:autoSpaceDE w:val="0"/>
        <w:autoSpaceDN w:val="0"/>
        <w:adjustRightInd w:val="0"/>
        <w:rPr>
          <w:b/>
        </w:rPr>
      </w:pPr>
      <w:r w:rsidRPr="00EE036F">
        <w:rPr>
          <w:rFonts w:eastAsia="Andale Sans UI"/>
          <w:bCs/>
          <w:lang w:eastAsia="en-US"/>
        </w:rPr>
        <w:t>Понятие простой величины. Типы величин: целые, вещественные, символьные, строковые, логические. Переменные и константы. Знакомство с табличными величинами (массивами). Алгоритм работы с величинами – план целенаправленных действий по проведению вычислений при заданных начальных  данных с использованием промежуточных результатов. Управление, управляющая и управляемая системы, прямая и обратная связь. Управление в живой природе, обществе и технике</w:t>
      </w:r>
      <w:r w:rsidRPr="00EE036F">
        <w:rPr>
          <w:b/>
        </w:rPr>
        <w:t>.</w:t>
      </w:r>
    </w:p>
    <w:p w:rsidR="00A01497" w:rsidRPr="00EE036F" w:rsidRDefault="00A01497" w:rsidP="00A01497">
      <w:pPr>
        <w:jc w:val="both"/>
        <w:rPr>
          <w:rFonts w:eastAsia="Andale Sans UI"/>
          <w:bCs/>
          <w:lang w:eastAsia="en-US"/>
        </w:rPr>
      </w:pPr>
      <w:r w:rsidRPr="00EE036F">
        <w:rPr>
          <w:rFonts w:eastAsia="Andale Sans UI"/>
          <w:bCs/>
          <w:lang w:eastAsia="en-US"/>
        </w:rPr>
        <w:t xml:space="preserve">Язык программирования. Основные правила одного из процедурных языков программирования (Паскаль, школьный алгоритмический язык и др.): правила представления данных; правила записи основных операторов (ввод, вывод, присваивание, ветвление, цикл) и вызова вспомогательных алгоритмов; правила записи программы. </w:t>
      </w:r>
    </w:p>
    <w:p w:rsidR="00A01497" w:rsidRPr="00EE036F" w:rsidRDefault="00A01497" w:rsidP="00A01497">
      <w:pPr>
        <w:jc w:val="both"/>
        <w:rPr>
          <w:rFonts w:eastAsia="Andale Sans UI"/>
          <w:bCs/>
          <w:lang w:eastAsia="en-US"/>
        </w:rPr>
      </w:pPr>
      <w:r w:rsidRPr="00EE036F">
        <w:rPr>
          <w:rFonts w:eastAsia="Andale Sans UI"/>
          <w:bCs/>
          <w:lang w:eastAsia="en-US"/>
        </w:rPr>
        <w:t xml:space="preserve">Этапы решения задачи на компьютере: моделирование – разработка алгоритма – кодирование – отладка – тестирование. </w:t>
      </w:r>
      <w:r w:rsidR="00D61B95" w:rsidRPr="00EE036F">
        <w:rPr>
          <w:rFonts w:eastAsia="Andale Sans UI"/>
          <w:bCs/>
          <w:lang w:eastAsia="en-US"/>
        </w:rPr>
        <w:t xml:space="preserve"> </w:t>
      </w:r>
      <w:r w:rsidRPr="00EE036F">
        <w:rPr>
          <w:rFonts w:eastAsia="Andale Sans UI"/>
          <w:bCs/>
          <w:lang w:eastAsia="en-US"/>
        </w:rPr>
        <w:t xml:space="preserve">Решение задач по разработке и выполнению программ в выбранной среде программирования. </w:t>
      </w:r>
    </w:p>
    <w:p w:rsidR="00A01497" w:rsidRPr="00EE036F" w:rsidRDefault="00BF7C4A" w:rsidP="00A01497">
      <w:pPr>
        <w:jc w:val="both"/>
        <w:rPr>
          <w:b/>
          <w:bCs/>
        </w:rPr>
      </w:pPr>
      <w:r w:rsidRPr="00EE036F">
        <w:rPr>
          <w:b/>
        </w:rPr>
        <w:t xml:space="preserve">Раздел </w:t>
      </w:r>
      <w:r w:rsidR="00D61B95" w:rsidRPr="00EE036F">
        <w:rPr>
          <w:b/>
        </w:rPr>
        <w:t>4</w:t>
      </w:r>
      <w:r w:rsidR="00A01497" w:rsidRPr="00EE036F">
        <w:rPr>
          <w:b/>
        </w:rPr>
        <w:t>.</w:t>
      </w:r>
      <w:r w:rsidRPr="00EE036F">
        <w:rPr>
          <w:b/>
        </w:rPr>
        <w:t xml:space="preserve"> </w:t>
      </w:r>
      <w:r w:rsidR="00A01497" w:rsidRPr="00EE036F">
        <w:rPr>
          <w:b/>
          <w:bCs/>
        </w:rPr>
        <w:t>Обработка числовой информации в электрон</w:t>
      </w:r>
      <w:r w:rsidR="00EB51AF" w:rsidRPr="00EE036F">
        <w:rPr>
          <w:b/>
          <w:bCs/>
        </w:rPr>
        <w:t>ных таблицах (6</w:t>
      </w:r>
      <w:r w:rsidR="00A01497" w:rsidRPr="00EE036F">
        <w:rPr>
          <w:b/>
          <w:bCs/>
        </w:rPr>
        <w:t xml:space="preserve"> ч)</w:t>
      </w:r>
    </w:p>
    <w:p w:rsidR="00A01497" w:rsidRPr="00EE036F" w:rsidRDefault="00A01497" w:rsidP="00A01497">
      <w:pPr>
        <w:jc w:val="both"/>
        <w:rPr>
          <w:rFonts w:eastAsia="Andale Sans UI"/>
          <w:bCs/>
          <w:lang w:eastAsia="en-US"/>
        </w:rPr>
      </w:pPr>
      <w:r w:rsidRPr="00EE036F">
        <w:rPr>
          <w:rFonts w:eastAsia="Andale Sans UI"/>
          <w:bCs/>
          <w:lang w:eastAsia="en-US"/>
        </w:rPr>
        <w:t>Электронные (динамические) таблицы. Относительные, абсолютные и смешанные ссылки. Использование формул. Выполнение расчётов. Построение графиков и диаграмм. Понятие о сортировке (упорядочивании) данных.</w:t>
      </w:r>
    </w:p>
    <w:p w:rsidR="00A01497" w:rsidRPr="00EE036F" w:rsidRDefault="00A01497" w:rsidP="00A01497">
      <w:pPr>
        <w:jc w:val="both"/>
        <w:rPr>
          <w:rFonts w:eastAsia="Andale Sans UI"/>
          <w:b/>
          <w:bCs/>
          <w:lang w:eastAsia="en-US"/>
        </w:rPr>
      </w:pPr>
      <w:r w:rsidRPr="00EE036F">
        <w:rPr>
          <w:rFonts w:eastAsia="Andale Sans UI"/>
          <w:b/>
          <w:bCs/>
          <w:lang w:eastAsia="en-US"/>
        </w:rPr>
        <w:t xml:space="preserve">Раздел </w:t>
      </w:r>
      <w:r w:rsidR="00D61B95" w:rsidRPr="00EE036F">
        <w:rPr>
          <w:rFonts w:eastAsia="Andale Sans UI"/>
          <w:b/>
          <w:bCs/>
          <w:lang w:eastAsia="en-US"/>
        </w:rPr>
        <w:t>5</w:t>
      </w:r>
      <w:r w:rsidRPr="00EE036F">
        <w:rPr>
          <w:rFonts w:eastAsia="Andale Sans UI"/>
          <w:bCs/>
          <w:lang w:eastAsia="en-US"/>
        </w:rPr>
        <w:t xml:space="preserve">. </w:t>
      </w:r>
      <w:r w:rsidRPr="00EE036F">
        <w:rPr>
          <w:rFonts w:eastAsia="Andale Sans UI"/>
          <w:b/>
          <w:bCs/>
          <w:lang w:eastAsia="en-US"/>
        </w:rPr>
        <w:t>Коммуникационные техноло</w:t>
      </w:r>
      <w:r w:rsidR="00EB51AF" w:rsidRPr="00EE036F">
        <w:rPr>
          <w:rFonts w:eastAsia="Andale Sans UI"/>
          <w:b/>
          <w:bCs/>
          <w:lang w:eastAsia="en-US"/>
        </w:rPr>
        <w:t>гии (10</w:t>
      </w:r>
      <w:r w:rsidRPr="00EE036F">
        <w:rPr>
          <w:rFonts w:eastAsia="Andale Sans UI"/>
          <w:b/>
          <w:bCs/>
          <w:lang w:eastAsia="en-US"/>
        </w:rPr>
        <w:t xml:space="preserve"> ч) </w:t>
      </w:r>
    </w:p>
    <w:p w:rsidR="00A01497" w:rsidRPr="00EE036F" w:rsidRDefault="00A01497" w:rsidP="00A01497">
      <w:pPr>
        <w:jc w:val="both"/>
        <w:rPr>
          <w:rFonts w:eastAsia="Andale Sans UI"/>
          <w:bCs/>
          <w:lang w:eastAsia="en-US"/>
        </w:rPr>
      </w:pPr>
      <w:r w:rsidRPr="00EE036F">
        <w:rPr>
          <w:rFonts w:eastAsia="Andale Sans UI"/>
          <w:bCs/>
          <w:lang w:eastAsia="en-US"/>
        </w:rPr>
        <w:t xml:space="preserve">Локальные и глобальные компьютерные сети. Скорость передачи информации. Пропускная способность канала. </w:t>
      </w:r>
    </w:p>
    <w:p w:rsidR="00A01497" w:rsidRPr="00EE036F" w:rsidRDefault="00A01497" w:rsidP="00A01497">
      <w:pPr>
        <w:jc w:val="both"/>
        <w:rPr>
          <w:rFonts w:eastAsia="Andale Sans UI"/>
          <w:bCs/>
          <w:lang w:eastAsia="en-US"/>
        </w:rPr>
      </w:pPr>
      <w:r w:rsidRPr="00EE036F">
        <w:rPr>
          <w:rFonts w:eastAsia="Andale Sans UI"/>
          <w:bCs/>
          <w:lang w:eastAsia="en-US"/>
        </w:rPr>
        <w:lastRenderedPageBreak/>
        <w:t xml:space="preserve">Интернет. Браузеры.  Взаимодействие на основе компьютерных сетей: электронная почта, чат, форум, телеконференция, сайт. Информационные ресурсы компьютерных сетей: Всемирная паутина, файловые архивы,  компьютерные энциклопедии и справочники.  Поиск информации в файловой системе, базе данных, Интернете. </w:t>
      </w:r>
    </w:p>
    <w:p w:rsidR="00A01497" w:rsidRPr="00EE036F" w:rsidRDefault="00A01497" w:rsidP="00A01497">
      <w:pPr>
        <w:jc w:val="both"/>
        <w:rPr>
          <w:rFonts w:eastAsia="Andale Sans UI"/>
          <w:bCs/>
          <w:lang w:eastAsia="en-US"/>
        </w:rPr>
      </w:pPr>
      <w:r w:rsidRPr="00EE036F">
        <w:rPr>
          <w:rFonts w:eastAsia="Andale Sans UI"/>
          <w:bCs/>
          <w:lang w:eastAsia="en-US"/>
        </w:rPr>
        <w:t>Информационная безопасность личности, государства, общества. Защита собственной информации от несанкционированного доступа.</w:t>
      </w:r>
    </w:p>
    <w:p w:rsidR="00A01497" w:rsidRPr="00EE036F" w:rsidRDefault="00A01497" w:rsidP="00A01497">
      <w:pPr>
        <w:jc w:val="both"/>
        <w:rPr>
          <w:rFonts w:eastAsia="Andale Sans UI"/>
          <w:bCs/>
          <w:lang w:eastAsia="en-US"/>
        </w:rPr>
      </w:pPr>
      <w:r w:rsidRPr="00EE036F">
        <w:rPr>
          <w:rFonts w:eastAsia="Andale Sans UI"/>
          <w:bCs/>
          <w:lang w:eastAsia="en-US"/>
        </w:rPr>
        <w:t xml:space="preserve">Базовые представления о правовых и этических аспектах использования компьютерных программ и работы в сети Интернет. </w:t>
      </w:r>
    </w:p>
    <w:p w:rsidR="009355D9" w:rsidRPr="00EE036F" w:rsidRDefault="009355D9" w:rsidP="00A01497">
      <w:pPr>
        <w:jc w:val="both"/>
        <w:rPr>
          <w:rFonts w:eastAsia="Andale Sans UI"/>
          <w:bCs/>
          <w:lang w:eastAsia="en-US"/>
        </w:rPr>
      </w:pPr>
    </w:p>
    <w:p w:rsidR="009355D9" w:rsidRPr="00EE036F" w:rsidRDefault="009355D9" w:rsidP="00A01497">
      <w:pPr>
        <w:jc w:val="both"/>
        <w:rPr>
          <w:rFonts w:eastAsia="Andale Sans UI"/>
          <w:bCs/>
          <w:lang w:eastAsia="en-US"/>
        </w:rPr>
      </w:pPr>
    </w:p>
    <w:p w:rsidR="009355D9" w:rsidRPr="00EE036F" w:rsidRDefault="009355D9" w:rsidP="00A01497">
      <w:pPr>
        <w:jc w:val="both"/>
        <w:rPr>
          <w:rFonts w:eastAsia="Andale Sans UI"/>
          <w:bCs/>
          <w:lang w:eastAsia="en-US"/>
        </w:rPr>
      </w:pPr>
    </w:p>
    <w:p w:rsidR="009355D9" w:rsidRPr="00EE036F" w:rsidRDefault="009355D9" w:rsidP="00A01497">
      <w:pPr>
        <w:jc w:val="both"/>
        <w:rPr>
          <w:rFonts w:eastAsia="Andale Sans UI"/>
          <w:bCs/>
          <w:lang w:eastAsia="en-US"/>
        </w:rPr>
      </w:pPr>
    </w:p>
    <w:p w:rsidR="009355D9" w:rsidRPr="00EE036F" w:rsidRDefault="009355D9" w:rsidP="009355D9">
      <w:pPr>
        <w:pStyle w:val="20"/>
        <w:ind w:left="0"/>
        <w:jc w:val="center"/>
        <w:rPr>
          <w:b/>
        </w:rPr>
      </w:pPr>
      <w:r w:rsidRPr="00EE036F">
        <w:rPr>
          <w:b/>
        </w:rPr>
        <w:t>Место предмета в учебном плане.</w:t>
      </w:r>
    </w:p>
    <w:p w:rsidR="009355D9" w:rsidRPr="00EE036F" w:rsidRDefault="009355D9" w:rsidP="009355D9">
      <w:pPr>
        <w:pStyle w:val="20"/>
        <w:ind w:left="0"/>
      </w:pPr>
      <w:r w:rsidRPr="00EE036F">
        <w:t>Информатика и ИКТ  изучается в 9 классе основной школы 1 часа в неделю, вс</w:t>
      </w:r>
      <w:r w:rsidRPr="00EE036F">
        <w:t>е</w:t>
      </w:r>
      <w:r w:rsidRPr="00EE036F">
        <w:t>го 35 часов за счет федерального компонента .</w:t>
      </w:r>
    </w:p>
    <w:p w:rsidR="009355D9" w:rsidRPr="00EE036F" w:rsidRDefault="009355D9" w:rsidP="009355D9">
      <w:pPr>
        <w:pStyle w:val="20"/>
        <w:ind w:left="0"/>
        <w:jc w:val="center"/>
      </w:pPr>
      <w:r w:rsidRPr="00EE036F">
        <w:rPr>
          <w:b/>
        </w:rPr>
        <w:t>Личностные, метапредметные и предметные результаты освоения учебного предмета</w:t>
      </w:r>
    </w:p>
    <w:p w:rsidR="009355D9" w:rsidRPr="00EE036F" w:rsidRDefault="009355D9" w:rsidP="009355D9">
      <w:pPr>
        <w:pStyle w:val="2"/>
        <w:jc w:val="left"/>
        <w:rPr>
          <w:i/>
          <w:sz w:val="24"/>
        </w:rPr>
      </w:pPr>
      <w:bookmarkStart w:id="0" w:name="_Toc235499256"/>
      <w:r w:rsidRPr="00EE036F">
        <w:rPr>
          <w:i/>
          <w:sz w:val="24"/>
        </w:rPr>
        <w:t>Личностные образовательные результаты</w:t>
      </w:r>
    </w:p>
    <w:p w:rsidR="009355D9" w:rsidRPr="00EE036F" w:rsidRDefault="009355D9" w:rsidP="009355D9">
      <w:pPr>
        <w:numPr>
          <w:ilvl w:val="0"/>
          <w:numId w:val="20"/>
        </w:numPr>
      </w:pPr>
      <w:r w:rsidRPr="00EE036F">
        <w:t xml:space="preserve">наличие представлений об информации как важнейшем стратегическом ресурсе развития личности, государства, общества; понимание роли информационных процессов в современном мире;  </w:t>
      </w:r>
    </w:p>
    <w:p w:rsidR="009355D9" w:rsidRPr="00EE036F" w:rsidRDefault="009355D9" w:rsidP="009355D9">
      <w:pPr>
        <w:numPr>
          <w:ilvl w:val="0"/>
          <w:numId w:val="20"/>
        </w:numPr>
      </w:pPr>
      <w:r w:rsidRPr="00EE036F">
        <w:t xml:space="preserve">владение первичными навыками анализа и критичной оценки получаемой информации; ответственное отношение к информации с учетом правовых и этических аспектов ее распространения; развитие чувства личной ответственности за качество окружающей информационной среды; </w:t>
      </w:r>
    </w:p>
    <w:p w:rsidR="009355D9" w:rsidRPr="00EE036F" w:rsidRDefault="009355D9" w:rsidP="009355D9">
      <w:pPr>
        <w:numPr>
          <w:ilvl w:val="0"/>
          <w:numId w:val="20"/>
        </w:numPr>
      </w:pPr>
      <w:r w:rsidRPr="00EE036F"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 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9355D9" w:rsidRPr="00EE036F" w:rsidRDefault="009355D9" w:rsidP="009355D9">
      <w:pPr>
        <w:numPr>
          <w:ilvl w:val="0"/>
          <w:numId w:val="20"/>
        </w:numPr>
      </w:pPr>
      <w:r w:rsidRPr="00EE036F"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9355D9" w:rsidRPr="00EE036F" w:rsidRDefault="009355D9" w:rsidP="009355D9"/>
    <w:p w:rsidR="009355D9" w:rsidRPr="00EE036F" w:rsidRDefault="009355D9" w:rsidP="009355D9">
      <w:pPr>
        <w:pStyle w:val="2"/>
        <w:jc w:val="left"/>
        <w:rPr>
          <w:i/>
          <w:sz w:val="24"/>
        </w:rPr>
      </w:pPr>
      <w:r w:rsidRPr="00EE036F">
        <w:rPr>
          <w:i/>
          <w:sz w:val="24"/>
        </w:rPr>
        <w:t>Метапредметные образовательные результаты</w:t>
      </w:r>
      <w:bookmarkEnd w:id="0"/>
    </w:p>
    <w:p w:rsidR="009355D9" w:rsidRPr="00EE036F" w:rsidRDefault="009355D9" w:rsidP="009355D9">
      <w:pPr>
        <w:numPr>
          <w:ilvl w:val="0"/>
          <w:numId w:val="20"/>
        </w:numPr>
      </w:pPr>
      <w:r w:rsidRPr="00EE036F">
        <w:t>владение общепредметными понятиями «объект», «система», «модель», «алгоритм», «исполнитель» и др.</w:t>
      </w:r>
    </w:p>
    <w:p w:rsidR="009355D9" w:rsidRPr="00EE036F" w:rsidRDefault="009355D9" w:rsidP="009355D9">
      <w:pPr>
        <w:numPr>
          <w:ilvl w:val="0"/>
          <w:numId w:val="20"/>
        </w:numPr>
      </w:pPr>
      <w:r w:rsidRPr="00EE036F">
        <w:t xml:space="preserve">владение умениями организации собственной учебной деятельности, включающими: целеполагание как постановку учебной задачи на основе соотнесения того, что уже известно, и того, что требуется установить; планирование – определение последовательности промежуточных целей с учетом конечного результата, разбиение задачи на подзадачи,  разработка последовательности и структуры действий,  необходимых для достижения цели при помощи фиксированного набора средств; прогнозирование – предвосхищение результата; контроль – интерпретация полученного результата, его соотнесение с имеющимися данными с целью установления соответствия или несоответствия (обнаружения ошибки); коррекция – внесение необходимых дополнений и корректив в план действий в случае обнаружения ошибки;  оценка – осознание учащимся того, насколько качественно им решена учебно-познавательная задача; </w:t>
      </w:r>
    </w:p>
    <w:p w:rsidR="009355D9" w:rsidRPr="00EE036F" w:rsidRDefault="009355D9" w:rsidP="009355D9">
      <w:pPr>
        <w:numPr>
          <w:ilvl w:val="0"/>
          <w:numId w:val="20"/>
        </w:numPr>
      </w:pPr>
      <w:r w:rsidRPr="00EE036F">
        <w:lastRenderedPageBreak/>
        <w:t>опыт принятия решений и управления объектами (исполнителями) с помощью составленных для них алгоритмов (программ);</w:t>
      </w:r>
    </w:p>
    <w:p w:rsidR="009355D9" w:rsidRPr="00EE036F" w:rsidRDefault="009355D9" w:rsidP="009355D9">
      <w:pPr>
        <w:numPr>
          <w:ilvl w:val="0"/>
          <w:numId w:val="20"/>
        </w:numPr>
      </w:pPr>
      <w:r w:rsidRPr="00EE036F"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9355D9" w:rsidRPr="00EE036F" w:rsidRDefault="009355D9" w:rsidP="009355D9">
      <w:pPr>
        <w:numPr>
          <w:ilvl w:val="0"/>
          <w:numId w:val="20"/>
        </w:numPr>
      </w:pPr>
      <w:r w:rsidRPr="00EE036F">
        <w:t>владение информационным моделированием как основным методом приобретения знаний: умение преобразовывать объект из чувственной 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 проверять адекватность модели объекту и цели моделирования;</w:t>
      </w:r>
    </w:p>
    <w:p w:rsidR="009355D9" w:rsidRPr="00EE036F" w:rsidRDefault="009355D9" w:rsidP="009355D9">
      <w:pPr>
        <w:numPr>
          <w:ilvl w:val="0"/>
          <w:numId w:val="20"/>
        </w:numPr>
      </w:pPr>
      <w:r w:rsidRPr="00EE036F">
        <w:t>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пространства.</w:t>
      </w:r>
    </w:p>
    <w:p w:rsidR="009355D9" w:rsidRPr="00EE036F" w:rsidRDefault="009355D9" w:rsidP="009355D9"/>
    <w:p w:rsidR="009355D9" w:rsidRPr="00EE036F" w:rsidRDefault="009355D9" w:rsidP="009355D9">
      <w:pPr>
        <w:ind w:right="385"/>
        <w:jc w:val="both"/>
        <w:rPr>
          <w:b/>
        </w:rPr>
      </w:pPr>
    </w:p>
    <w:p w:rsidR="009355D9" w:rsidRPr="00EE036F" w:rsidRDefault="009355D9" w:rsidP="009355D9">
      <w:pPr>
        <w:ind w:right="385"/>
        <w:jc w:val="both"/>
        <w:rPr>
          <w:b/>
        </w:rPr>
      </w:pPr>
    </w:p>
    <w:p w:rsidR="009355D9" w:rsidRPr="00EE036F" w:rsidRDefault="009355D9" w:rsidP="009355D9">
      <w:pPr>
        <w:ind w:right="385"/>
        <w:jc w:val="both"/>
        <w:rPr>
          <w:b/>
        </w:rPr>
      </w:pPr>
    </w:p>
    <w:p w:rsidR="009355D9" w:rsidRPr="00EE036F" w:rsidRDefault="009355D9" w:rsidP="009355D9">
      <w:pPr>
        <w:ind w:right="385"/>
        <w:jc w:val="both"/>
        <w:rPr>
          <w:b/>
        </w:rPr>
      </w:pPr>
    </w:p>
    <w:p w:rsidR="009355D9" w:rsidRPr="00EE036F" w:rsidRDefault="009355D9" w:rsidP="009355D9">
      <w:pPr>
        <w:ind w:right="385"/>
        <w:jc w:val="both"/>
        <w:rPr>
          <w:b/>
        </w:rPr>
      </w:pPr>
    </w:p>
    <w:p w:rsidR="009355D9" w:rsidRPr="00EE036F" w:rsidRDefault="009355D9" w:rsidP="009355D9">
      <w:pPr>
        <w:ind w:right="385"/>
        <w:jc w:val="both"/>
        <w:rPr>
          <w:b/>
        </w:rPr>
      </w:pPr>
      <w:r w:rsidRPr="00EE036F">
        <w:rPr>
          <w:b/>
        </w:rPr>
        <w:t>Предметные образовательные результаты:</w:t>
      </w:r>
    </w:p>
    <w:p w:rsidR="009355D9" w:rsidRPr="00EE036F" w:rsidRDefault="009355D9" w:rsidP="009355D9">
      <w:pPr>
        <w:numPr>
          <w:ilvl w:val="0"/>
          <w:numId w:val="20"/>
        </w:numPr>
      </w:pPr>
      <w:r w:rsidRPr="00EE036F"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9355D9" w:rsidRPr="00EE036F" w:rsidRDefault="009355D9" w:rsidP="009355D9">
      <w:pPr>
        <w:numPr>
          <w:ilvl w:val="0"/>
          <w:numId w:val="20"/>
        </w:numPr>
      </w:pPr>
      <w:r w:rsidRPr="00EE036F"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9355D9" w:rsidRPr="00EE036F" w:rsidRDefault="009355D9" w:rsidP="009355D9">
      <w:pPr>
        <w:numPr>
          <w:ilvl w:val="0"/>
          <w:numId w:val="20"/>
        </w:numPr>
      </w:pPr>
      <w:r w:rsidRPr="00EE036F">
        <w:t xml:space="preserve">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9355D9" w:rsidRPr="00EE036F" w:rsidRDefault="009355D9" w:rsidP="009355D9">
      <w:pPr>
        <w:numPr>
          <w:ilvl w:val="0"/>
          <w:numId w:val="20"/>
        </w:numPr>
      </w:pPr>
      <w:r w:rsidRPr="00EE036F"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– таблицы, схемы, графики, диаграммы, с использованием соответствующих программных средств обработки данных;</w:t>
      </w:r>
    </w:p>
    <w:p w:rsidR="009355D9" w:rsidRPr="00EE036F" w:rsidRDefault="009355D9" w:rsidP="009355D9">
      <w:pPr>
        <w:numPr>
          <w:ilvl w:val="0"/>
          <w:numId w:val="20"/>
        </w:numPr>
      </w:pPr>
      <w:r w:rsidRPr="00EE036F"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9355D9" w:rsidRPr="00EE036F" w:rsidRDefault="009355D9" w:rsidP="00A01497">
      <w:pPr>
        <w:jc w:val="both"/>
        <w:rPr>
          <w:rFonts w:eastAsia="Andale Sans UI"/>
          <w:bCs/>
          <w:lang w:eastAsia="en-US"/>
        </w:rPr>
      </w:pPr>
    </w:p>
    <w:p w:rsidR="00A01497" w:rsidRPr="00EE036F" w:rsidRDefault="00A01497" w:rsidP="00A01497">
      <w:pPr>
        <w:jc w:val="both"/>
        <w:rPr>
          <w:rFonts w:eastAsia="Andale Sans UI"/>
          <w:bCs/>
          <w:lang w:eastAsia="en-US"/>
        </w:rPr>
      </w:pPr>
    </w:p>
    <w:p w:rsidR="00405293" w:rsidRPr="00EE036F" w:rsidRDefault="00405293" w:rsidP="00405293">
      <w:pPr>
        <w:jc w:val="both"/>
        <w:rPr>
          <w:b/>
        </w:rPr>
      </w:pPr>
    </w:p>
    <w:p w:rsidR="00BF7C4A" w:rsidRPr="00EE036F" w:rsidRDefault="00BF7C4A" w:rsidP="00405293">
      <w:pPr>
        <w:jc w:val="both"/>
        <w:rPr>
          <w:b/>
        </w:rPr>
      </w:pPr>
    </w:p>
    <w:p w:rsidR="0056004B" w:rsidRPr="00EE036F" w:rsidRDefault="0056004B" w:rsidP="00C60B8F">
      <w:pPr>
        <w:autoSpaceDE w:val="0"/>
        <w:autoSpaceDN w:val="0"/>
        <w:adjustRightInd w:val="0"/>
        <w:ind w:firstLine="570"/>
        <w:jc w:val="center"/>
        <w:rPr>
          <w:b/>
        </w:rPr>
      </w:pPr>
    </w:p>
    <w:p w:rsidR="0056004B" w:rsidRPr="00EE036F" w:rsidRDefault="0056004B" w:rsidP="00C60B8F">
      <w:pPr>
        <w:autoSpaceDE w:val="0"/>
        <w:autoSpaceDN w:val="0"/>
        <w:adjustRightInd w:val="0"/>
        <w:ind w:firstLine="570"/>
        <w:jc w:val="center"/>
        <w:rPr>
          <w:b/>
        </w:rPr>
      </w:pPr>
    </w:p>
    <w:p w:rsidR="00405293" w:rsidRPr="00EE036F" w:rsidRDefault="00405293" w:rsidP="00C60B8F">
      <w:pPr>
        <w:autoSpaceDE w:val="0"/>
        <w:autoSpaceDN w:val="0"/>
        <w:adjustRightInd w:val="0"/>
        <w:ind w:firstLine="570"/>
        <w:jc w:val="center"/>
        <w:rPr>
          <w:b/>
        </w:rPr>
      </w:pPr>
    </w:p>
    <w:p w:rsidR="00FA239A" w:rsidRPr="00EE036F" w:rsidRDefault="004E7E35" w:rsidP="00C60B8F">
      <w:pPr>
        <w:autoSpaceDE w:val="0"/>
        <w:autoSpaceDN w:val="0"/>
        <w:adjustRightInd w:val="0"/>
        <w:ind w:firstLine="570"/>
        <w:jc w:val="center"/>
        <w:rPr>
          <w:b/>
        </w:rPr>
      </w:pPr>
      <w:r w:rsidRPr="00EE036F">
        <w:rPr>
          <w:b/>
        </w:rPr>
        <w:t xml:space="preserve">Тематическое </w:t>
      </w:r>
      <w:r w:rsidR="00C60B8F" w:rsidRPr="00EE036F">
        <w:rPr>
          <w:b/>
        </w:rPr>
        <w:t xml:space="preserve">планирование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2"/>
        <w:gridCol w:w="2624"/>
        <w:gridCol w:w="1117"/>
        <w:gridCol w:w="5825"/>
      </w:tblGrid>
      <w:tr w:rsidR="007758AB" w:rsidRPr="00EE036F" w:rsidTr="003E462E">
        <w:tc>
          <w:tcPr>
            <w:tcW w:w="1101" w:type="dxa"/>
            <w:shd w:val="clear" w:color="auto" w:fill="auto"/>
          </w:tcPr>
          <w:p w:rsidR="007758AB" w:rsidRPr="00EE036F" w:rsidRDefault="007758AB" w:rsidP="007758AB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EE036F">
              <w:rPr>
                <w:b/>
                <w:bCs/>
              </w:rPr>
              <w:lastRenderedPageBreak/>
              <w:t>№</w:t>
            </w:r>
          </w:p>
        </w:tc>
        <w:tc>
          <w:tcPr>
            <w:tcW w:w="3118" w:type="dxa"/>
            <w:shd w:val="clear" w:color="auto" w:fill="auto"/>
          </w:tcPr>
          <w:p w:rsidR="007758AB" w:rsidRPr="00EE036F" w:rsidRDefault="007758AB" w:rsidP="007758AB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EE036F">
              <w:rPr>
                <w:rFonts w:hint="eastAsia"/>
                <w:b/>
                <w:bCs/>
              </w:rPr>
              <w:t>Т</w:t>
            </w:r>
            <w:r w:rsidRPr="00EE036F">
              <w:rPr>
                <w:b/>
                <w:bCs/>
              </w:rPr>
              <w:t xml:space="preserve">ема </w:t>
            </w:r>
          </w:p>
        </w:tc>
        <w:tc>
          <w:tcPr>
            <w:tcW w:w="1559" w:type="dxa"/>
            <w:shd w:val="clear" w:color="auto" w:fill="auto"/>
          </w:tcPr>
          <w:p w:rsidR="007758AB" w:rsidRPr="00EE036F" w:rsidRDefault="007758AB" w:rsidP="007758AB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EE036F">
              <w:rPr>
                <w:rFonts w:hint="eastAsia"/>
                <w:b/>
                <w:bCs/>
              </w:rPr>
              <w:t>К</w:t>
            </w:r>
            <w:r w:rsidRPr="00EE036F">
              <w:rPr>
                <w:b/>
                <w:bCs/>
              </w:rPr>
              <w:t>ол-во часов</w:t>
            </w:r>
          </w:p>
        </w:tc>
        <w:tc>
          <w:tcPr>
            <w:tcW w:w="9810" w:type="dxa"/>
          </w:tcPr>
          <w:p w:rsidR="007758AB" w:rsidRPr="00EE036F" w:rsidRDefault="007758AB" w:rsidP="007758AB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EE036F">
              <w:rPr>
                <w:b/>
                <w:bCs/>
              </w:rPr>
              <w:t xml:space="preserve">Характеристика основных видов деятельности </w:t>
            </w:r>
          </w:p>
        </w:tc>
      </w:tr>
      <w:tr w:rsidR="007758AB" w:rsidRPr="00EE036F" w:rsidTr="003E462E">
        <w:tc>
          <w:tcPr>
            <w:tcW w:w="1101" w:type="dxa"/>
            <w:shd w:val="clear" w:color="auto" w:fill="auto"/>
          </w:tcPr>
          <w:p w:rsidR="007758AB" w:rsidRPr="00EE036F" w:rsidRDefault="007758AB" w:rsidP="007758AB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EE036F">
              <w:rPr>
                <w:b/>
                <w:bCs/>
              </w:rPr>
              <w:t>1</w:t>
            </w:r>
          </w:p>
        </w:tc>
        <w:tc>
          <w:tcPr>
            <w:tcW w:w="3118" w:type="dxa"/>
            <w:shd w:val="clear" w:color="auto" w:fill="auto"/>
          </w:tcPr>
          <w:p w:rsidR="007758AB" w:rsidRPr="00EE036F" w:rsidRDefault="00222BEC" w:rsidP="007758AB">
            <w:pPr>
              <w:spacing w:before="100" w:beforeAutospacing="1" w:after="240"/>
              <w:rPr>
                <w:bCs/>
              </w:rPr>
            </w:pPr>
            <w:r w:rsidRPr="00EE036F">
              <w:rPr>
                <w:bCs/>
              </w:rPr>
              <w:t>Введение</w:t>
            </w:r>
            <w:r w:rsidR="007758AB" w:rsidRPr="00EE036F">
              <w:rPr>
                <w:bCs/>
              </w:rPr>
              <w:t xml:space="preserve"> </w:t>
            </w:r>
            <w:r w:rsidRPr="00EE036F">
              <w:rPr>
                <w:bCs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7758AB" w:rsidRPr="00EE036F" w:rsidRDefault="00EB51AF" w:rsidP="00222BEC">
            <w:pPr>
              <w:spacing w:before="100" w:beforeAutospacing="1" w:after="240"/>
              <w:jc w:val="center"/>
              <w:rPr>
                <w:bCs/>
              </w:rPr>
            </w:pPr>
            <w:r w:rsidRPr="00EE036F">
              <w:rPr>
                <w:bCs/>
              </w:rPr>
              <w:t>1</w:t>
            </w:r>
          </w:p>
        </w:tc>
        <w:tc>
          <w:tcPr>
            <w:tcW w:w="9810" w:type="dxa"/>
          </w:tcPr>
          <w:p w:rsidR="007758AB" w:rsidRPr="00EE036F" w:rsidRDefault="007758AB" w:rsidP="007758AB">
            <w:pPr>
              <w:pStyle w:val="Standard"/>
              <w:rPr>
                <w:i/>
              </w:rPr>
            </w:pPr>
            <w:r w:rsidRPr="00EE036F">
              <w:rPr>
                <w:i/>
              </w:rPr>
              <w:t>Аналитическая деятельность: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анализировать любую позиционную систему как знаковую систему;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определять диапазон целых чисел в  n-разрядном представлении;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анализировать логическую структуру высказываний;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анализировать простейшие электронные схемы.</w:t>
            </w:r>
          </w:p>
          <w:p w:rsidR="007758AB" w:rsidRPr="00EE036F" w:rsidRDefault="007758AB" w:rsidP="007758AB">
            <w:pPr>
              <w:pStyle w:val="Standard"/>
              <w:rPr>
                <w:i/>
              </w:rPr>
            </w:pPr>
            <w:r w:rsidRPr="00EE036F">
              <w:rPr>
                <w:i/>
              </w:rPr>
              <w:t>Практическая деятельность: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переводить небольшие (от 0 до 1024) целые числа из десятичной системы счисления в двоичную, восьмеричную, шестнадцатеричную и обратно;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выполнять операции сложения и умножения над небольшими двоичными числами;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строить таблицы истинности для логических выражений;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вычислять истинностное значение логического выражения.</w:t>
            </w:r>
          </w:p>
          <w:p w:rsidR="007758AB" w:rsidRPr="00EE036F" w:rsidRDefault="007758AB" w:rsidP="007758AB">
            <w:pPr>
              <w:jc w:val="both"/>
              <w:rPr>
                <w:rFonts w:ascii="Calibri" w:hAnsi="Calibri" w:cs="Calibri"/>
                <w:color w:val="000000"/>
              </w:rPr>
            </w:pPr>
          </w:p>
        </w:tc>
      </w:tr>
      <w:tr w:rsidR="007758AB" w:rsidRPr="00EE036F" w:rsidTr="003E462E">
        <w:tc>
          <w:tcPr>
            <w:tcW w:w="1101" w:type="dxa"/>
            <w:shd w:val="clear" w:color="auto" w:fill="auto"/>
          </w:tcPr>
          <w:p w:rsidR="007758AB" w:rsidRPr="00EE036F" w:rsidRDefault="007758AB" w:rsidP="007758AB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EE036F">
              <w:rPr>
                <w:b/>
                <w:bCs/>
              </w:rPr>
              <w:t>2</w:t>
            </w:r>
          </w:p>
        </w:tc>
        <w:tc>
          <w:tcPr>
            <w:tcW w:w="3118" w:type="dxa"/>
            <w:shd w:val="clear" w:color="auto" w:fill="auto"/>
          </w:tcPr>
          <w:p w:rsidR="007758AB" w:rsidRPr="00EE036F" w:rsidRDefault="007758AB" w:rsidP="007758AB">
            <w:pPr>
              <w:spacing w:before="100" w:beforeAutospacing="1" w:after="240"/>
              <w:rPr>
                <w:bCs/>
              </w:rPr>
            </w:pPr>
            <w:r w:rsidRPr="00EE036F">
              <w:rPr>
                <w:bCs/>
              </w:rPr>
              <w:t xml:space="preserve">Моделирование и формализация </w:t>
            </w:r>
          </w:p>
        </w:tc>
        <w:tc>
          <w:tcPr>
            <w:tcW w:w="1559" w:type="dxa"/>
            <w:shd w:val="clear" w:color="auto" w:fill="auto"/>
          </w:tcPr>
          <w:p w:rsidR="007758AB" w:rsidRPr="00EE036F" w:rsidRDefault="00EB51AF" w:rsidP="00292529">
            <w:pPr>
              <w:spacing w:before="100" w:beforeAutospacing="1" w:after="240"/>
              <w:jc w:val="center"/>
              <w:rPr>
                <w:bCs/>
              </w:rPr>
            </w:pPr>
            <w:r w:rsidRPr="00EE036F">
              <w:rPr>
                <w:bCs/>
              </w:rPr>
              <w:t>8</w:t>
            </w:r>
            <w:r w:rsidR="007758AB" w:rsidRPr="00EE036F">
              <w:rPr>
                <w:bCs/>
              </w:rPr>
              <w:t xml:space="preserve"> ч</w:t>
            </w:r>
          </w:p>
        </w:tc>
        <w:tc>
          <w:tcPr>
            <w:tcW w:w="9810" w:type="dxa"/>
          </w:tcPr>
          <w:p w:rsidR="007758AB" w:rsidRPr="00EE036F" w:rsidRDefault="007758AB" w:rsidP="007758AB">
            <w:pPr>
              <w:pStyle w:val="Standard"/>
              <w:rPr>
                <w:i/>
              </w:rPr>
            </w:pPr>
            <w:r w:rsidRPr="00EE036F">
              <w:rPr>
                <w:color w:val="000000"/>
              </w:rPr>
              <w:t>.</w:t>
            </w:r>
            <w:r w:rsidRPr="00EE036F">
              <w:rPr>
                <w:i/>
              </w:rPr>
              <w:t xml:space="preserve"> Аналитическая деятельность: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  <w:ind w:left="522" w:hanging="1190"/>
            </w:pPr>
            <w:r w:rsidRPr="00EE036F">
              <w:t>различать натурные и информационные модели, изучаемые в школе, встречающиеся в жизни;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  <w:ind w:left="522"/>
            </w:pPr>
            <w:r w:rsidRPr="00EE036F">
              <w:t>осуществлять системный анализ объекта, выделять среди его свойств существенные свойства с точки зрения целей моделирования;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  <w:ind w:left="522"/>
            </w:pPr>
            <w:r w:rsidRPr="00EE036F">
              <w:t>оценивать адекватность модели моделируемому объекту и целям моделирования;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  <w:ind w:left="522"/>
            </w:pPr>
            <w:r w:rsidRPr="00EE036F">
              <w:t>определять вид информационной модели в зависимости от стоящей задачи;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  <w:ind w:left="522"/>
            </w:pPr>
            <w:r w:rsidRPr="00EE036F">
              <w:t>приводить примеры использования таблиц, диаграмм, схем, графов и т.д. при описании объектов окружающего мира.</w:t>
            </w:r>
          </w:p>
          <w:p w:rsidR="007758AB" w:rsidRPr="00EE036F" w:rsidRDefault="007758AB" w:rsidP="007758AB">
            <w:pPr>
              <w:pStyle w:val="Standard"/>
              <w:rPr>
                <w:i/>
              </w:rPr>
            </w:pPr>
            <w:r w:rsidRPr="00EE036F">
              <w:rPr>
                <w:i/>
              </w:rPr>
              <w:t>Практическая деятельность: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  <w:ind w:left="522"/>
            </w:pPr>
            <w:r w:rsidRPr="00EE036F">
              <w:t>строить и интерпретировать различные информационные модели (таблицы, диаграммы, графы, схемы, блок-схемы алгоритмов);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  <w:ind w:left="522"/>
            </w:pPr>
            <w:r w:rsidRPr="00EE036F">
              <w:t>преобразовывать объект из одной формы представления информации в другую с минимальными потерями в полноте информации;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  <w:ind w:left="522"/>
            </w:pPr>
            <w:r w:rsidRPr="00EE036F">
              <w:t>исследовать с помощью информационных моделей объекты в соответствии с поставленной задачей;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  <w:ind w:left="522"/>
            </w:pPr>
            <w:r w:rsidRPr="00EE036F">
              <w:t>работать с готовыми компьютерными моделями из различных предметных областей;</w:t>
            </w:r>
          </w:p>
          <w:p w:rsidR="007758AB" w:rsidRPr="00EE036F" w:rsidRDefault="007758AB" w:rsidP="007758AB">
            <w:pPr>
              <w:jc w:val="both"/>
              <w:rPr>
                <w:rFonts w:ascii="Calibri" w:hAnsi="Calibri" w:cs="Calibri"/>
                <w:color w:val="000000"/>
              </w:rPr>
            </w:pPr>
            <w:r w:rsidRPr="00EE036F">
              <w:t>создавать однотабличные базы</w:t>
            </w:r>
          </w:p>
        </w:tc>
      </w:tr>
      <w:tr w:rsidR="00EB51AF" w:rsidRPr="00EE036F" w:rsidTr="00A93FA8">
        <w:trPr>
          <w:trHeight w:val="4484"/>
        </w:trPr>
        <w:tc>
          <w:tcPr>
            <w:tcW w:w="1101" w:type="dxa"/>
            <w:shd w:val="clear" w:color="auto" w:fill="auto"/>
          </w:tcPr>
          <w:p w:rsidR="00EB51AF" w:rsidRPr="00EE036F" w:rsidRDefault="00EB51AF" w:rsidP="007758AB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EE036F">
              <w:rPr>
                <w:b/>
                <w:bCs/>
              </w:rPr>
              <w:lastRenderedPageBreak/>
              <w:t>3</w:t>
            </w:r>
          </w:p>
        </w:tc>
        <w:tc>
          <w:tcPr>
            <w:tcW w:w="3118" w:type="dxa"/>
            <w:shd w:val="clear" w:color="auto" w:fill="auto"/>
          </w:tcPr>
          <w:p w:rsidR="00EB51AF" w:rsidRPr="00EE036F" w:rsidRDefault="00EB51AF" w:rsidP="007758AB">
            <w:pPr>
              <w:spacing w:before="100" w:beforeAutospacing="1" w:after="240"/>
              <w:rPr>
                <w:rFonts w:hint="eastAsia"/>
                <w:bCs/>
              </w:rPr>
            </w:pPr>
            <w:r w:rsidRPr="00EE036F">
              <w:t>Основы алгоритмизации и программирования</w:t>
            </w:r>
          </w:p>
        </w:tc>
        <w:tc>
          <w:tcPr>
            <w:tcW w:w="1559" w:type="dxa"/>
            <w:shd w:val="clear" w:color="auto" w:fill="auto"/>
          </w:tcPr>
          <w:p w:rsidR="00EB51AF" w:rsidRPr="00EE036F" w:rsidRDefault="00EB51AF" w:rsidP="007758AB">
            <w:pPr>
              <w:spacing w:before="100" w:beforeAutospacing="1" w:after="240"/>
              <w:jc w:val="center"/>
              <w:rPr>
                <w:bCs/>
              </w:rPr>
            </w:pPr>
          </w:p>
          <w:p w:rsidR="00EB51AF" w:rsidRPr="00EE036F" w:rsidRDefault="00EB51AF" w:rsidP="007758AB">
            <w:pPr>
              <w:spacing w:before="100" w:beforeAutospacing="1" w:after="240"/>
              <w:jc w:val="center"/>
              <w:rPr>
                <w:bCs/>
              </w:rPr>
            </w:pPr>
            <w:r w:rsidRPr="00EE036F">
              <w:rPr>
                <w:bCs/>
              </w:rPr>
              <w:t>8 ч</w:t>
            </w:r>
          </w:p>
        </w:tc>
        <w:tc>
          <w:tcPr>
            <w:tcW w:w="9810" w:type="dxa"/>
          </w:tcPr>
          <w:p w:rsidR="00EB51AF" w:rsidRPr="00EE036F" w:rsidRDefault="00EB51AF" w:rsidP="007758AB">
            <w:pPr>
              <w:pStyle w:val="Standard"/>
              <w:rPr>
                <w:i/>
              </w:rPr>
            </w:pPr>
            <w:r w:rsidRPr="00EE036F">
              <w:rPr>
                <w:i/>
              </w:rPr>
              <w:t>Аналитическая деятельность:</w:t>
            </w:r>
          </w:p>
          <w:p w:rsidR="00EB51AF" w:rsidRPr="00EE036F" w:rsidRDefault="00EB51AF" w:rsidP="007758AB">
            <w:pPr>
              <w:pStyle w:val="Standard"/>
              <w:numPr>
                <w:ilvl w:val="0"/>
                <w:numId w:val="22"/>
              </w:numPr>
            </w:pPr>
            <w:r w:rsidRPr="00EE036F">
              <w:t>анализировать готовые программы;</w:t>
            </w:r>
          </w:p>
          <w:p w:rsidR="00EB51AF" w:rsidRPr="00EE036F" w:rsidRDefault="00EB51AF" w:rsidP="007758AB">
            <w:pPr>
              <w:pStyle w:val="Standard"/>
              <w:numPr>
                <w:ilvl w:val="0"/>
                <w:numId w:val="22"/>
              </w:numPr>
            </w:pPr>
            <w:r w:rsidRPr="00EE036F">
              <w:t>определять по программе, для решения какой задачи она предназначена;</w:t>
            </w:r>
          </w:p>
          <w:p w:rsidR="00EB51AF" w:rsidRPr="00EE036F" w:rsidRDefault="00EB51AF" w:rsidP="007758AB">
            <w:pPr>
              <w:pStyle w:val="Standard"/>
              <w:numPr>
                <w:ilvl w:val="0"/>
                <w:numId w:val="22"/>
              </w:numPr>
            </w:pPr>
            <w:r w:rsidRPr="00EE036F">
              <w:t>выделять этапы решения задачи на компьютере.</w:t>
            </w:r>
          </w:p>
          <w:p w:rsidR="00EB51AF" w:rsidRPr="00EE036F" w:rsidRDefault="00EB51AF" w:rsidP="007758AB">
            <w:pPr>
              <w:pStyle w:val="Standard"/>
              <w:rPr>
                <w:i/>
              </w:rPr>
            </w:pPr>
            <w:r w:rsidRPr="00EE036F">
              <w:rPr>
                <w:i/>
              </w:rPr>
              <w:t>Практическая деятельность:</w:t>
            </w:r>
          </w:p>
          <w:p w:rsidR="00EB51AF" w:rsidRPr="00EE036F" w:rsidRDefault="00EB51AF" w:rsidP="007758AB">
            <w:pPr>
              <w:pStyle w:val="Standard"/>
              <w:numPr>
                <w:ilvl w:val="0"/>
                <w:numId w:val="22"/>
              </w:numPr>
            </w:pPr>
            <w:r w:rsidRPr="00EE036F">
              <w:t>программировать линейные алгоритмы, предполагающие вычисление арифметических, строковых и логических выражений;</w:t>
            </w:r>
          </w:p>
          <w:p w:rsidR="00EB51AF" w:rsidRPr="00EE036F" w:rsidRDefault="00EB51AF" w:rsidP="007758AB">
            <w:pPr>
              <w:pStyle w:val="Standard"/>
              <w:numPr>
                <w:ilvl w:val="0"/>
                <w:numId w:val="22"/>
              </w:numPr>
            </w:pPr>
            <w:r w:rsidRPr="00EE036F">
              <w:t>разрабатывать программы, содержащие оператор/операторы ветвления (решение линейного неравенства, решение квадратного уравнения и пр.), в том числе с использованием логических операций;</w:t>
            </w:r>
          </w:p>
          <w:p w:rsidR="00EB51AF" w:rsidRPr="00EE036F" w:rsidRDefault="00EB51AF" w:rsidP="007758AB">
            <w:pPr>
              <w:pStyle w:val="Standard"/>
              <w:numPr>
                <w:ilvl w:val="0"/>
                <w:numId w:val="22"/>
              </w:numPr>
            </w:pPr>
            <w:r w:rsidRPr="00EE036F">
              <w:t>разрабатывать программы, содержащие оператор (операторы) цикла;</w:t>
            </w:r>
          </w:p>
          <w:p w:rsidR="00EB51AF" w:rsidRPr="00EE036F" w:rsidRDefault="00EB51AF" w:rsidP="007758AB">
            <w:pPr>
              <w:pStyle w:val="Standard"/>
              <w:numPr>
                <w:ilvl w:val="0"/>
                <w:numId w:val="22"/>
              </w:numPr>
            </w:pPr>
            <w:r w:rsidRPr="00EE036F">
              <w:t>разрабатывать программы, содержащие подпрограмму;</w:t>
            </w:r>
          </w:p>
          <w:p w:rsidR="00EB51AF" w:rsidRPr="00EE036F" w:rsidRDefault="00EB51AF" w:rsidP="007758AB">
            <w:pPr>
              <w:pStyle w:val="Standard"/>
              <w:numPr>
                <w:ilvl w:val="0"/>
                <w:numId w:val="22"/>
              </w:numPr>
            </w:pPr>
            <w:r w:rsidRPr="00EE036F">
              <w:t>разрабатывать программы для обработки одномерного массива:</w:t>
            </w:r>
          </w:p>
          <w:p w:rsidR="00EB51AF" w:rsidRPr="00EE036F" w:rsidRDefault="00EB51AF" w:rsidP="007758AB">
            <w:pPr>
              <w:pStyle w:val="Standard"/>
              <w:numPr>
                <w:ilvl w:val="1"/>
                <w:numId w:val="22"/>
              </w:numPr>
            </w:pPr>
            <w:r w:rsidRPr="00EE036F">
              <w:t>нахождение минимального (максимального) значения в данном массиве;</w:t>
            </w:r>
          </w:p>
          <w:p w:rsidR="00EB51AF" w:rsidRPr="00EE036F" w:rsidRDefault="00EB51AF" w:rsidP="007758AB">
            <w:pPr>
              <w:pStyle w:val="Standard"/>
              <w:numPr>
                <w:ilvl w:val="1"/>
                <w:numId w:val="22"/>
              </w:numPr>
            </w:pPr>
            <w:r w:rsidRPr="00EE036F">
              <w:t xml:space="preserve">подсчёт количества элементов массива, удовлетворяющих некоторому условию; </w:t>
            </w:r>
          </w:p>
          <w:p w:rsidR="00EB51AF" w:rsidRPr="00EE036F" w:rsidRDefault="00EB51AF" w:rsidP="007758AB">
            <w:pPr>
              <w:pStyle w:val="Standard"/>
              <w:numPr>
                <w:ilvl w:val="1"/>
                <w:numId w:val="22"/>
              </w:numPr>
            </w:pPr>
            <w:r w:rsidRPr="00EE036F">
              <w:t>нахождение суммы всех элементов массива;</w:t>
            </w:r>
          </w:p>
          <w:p w:rsidR="00EB51AF" w:rsidRPr="00EE036F" w:rsidRDefault="00EB51AF" w:rsidP="007758AB">
            <w:pPr>
              <w:pStyle w:val="Standard"/>
              <w:numPr>
                <w:ilvl w:val="1"/>
                <w:numId w:val="22"/>
              </w:numPr>
            </w:pPr>
            <w:r w:rsidRPr="00EE036F">
              <w:t>нахождение количества и суммы всех четных элементов в массиве;</w:t>
            </w:r>
          </w:p>
          <w:p w:rsidR="00EB51AF" w:rsidRPr="00EE036F" w:rsidRDefault="00EB51AF" w:rsidP="007758AB">
            <w:pPr>
              <w:pStyle w:val="Standard"/>
              <w:numPr>
                <w:ilvl w:val="1"/>
                <w:numId w:val="22"/>
              </w:numPr>
            </w:pPr>
            <w:r w:rsidRPr="00EE036F">
              <w:t>сортировка элементов массива  и пр.</w:t>
            </w:r>
          </w:p>
          <w:p w:rsidR="00EB51AF" w:rsidRPr="00EE036F" w:rsidRDefault="00EB51AF" w:rsidP="007758AB">
            <w:pPr>
              <w:pStyle w:val="Standard"/>
              <w:rPr>
                <w:b/>
                <w:bCs/>
                <w:color w:val="000000"/>
              </w:rPr>
            </w:pPr>
          </w:p>
        </w:tc>
      </w:tr>
      <w:tr w:rsidR="007758AB" w:rsidRPr="00EE036F" w:rsidTr="003E462E">
        <w:tc>
          <w:tcPr>
            <w:tcW w:w="1101" w:type="dxa"/>
            <w:shd w:val="clear" w:color="auto" w:fill="auto"/>
          </w:tcPr>
          <w:p w:rsidR="007758AB" w:rsidRPr="00EE036F" w:rsidRDefault="000700C3" w:rsidP="007758AB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EE036F">
              <w:rPr>
                <w:b/>
                <w:bCs/>
              </w:rPr>
              <w:t>4</w:t>
            </w:r>
          </w:p>
        </w:tc>
        <w:tc>
          <w:tcPr>
            <w:tcW w:w="3118" w:type="dxa"/>
            <w:shd w:val="clear" w:color="auto" w:fill="auto"/>
          </w:tcPr>
          <w:p w:rsidR="007758AB" w:rsidRPr="00EE036F" w:rsidRDefault="007758AB" w:rsidP="00D67BD8">
            <w:r w:rsidRPr="00EE036F">
              <w:t xml:space="preserve">Обработка числовой информации в электронных таблицах </w:t>
            </w:r>
          </w:p>
        </w:tc>
        <w:tc>
          <w:tcPr>
            <w:tcW w:w="1559" w:type="dxa"/>
            <w:shd w:val="clear" w:color="auto" w:fill="auto"/>
          </w:tcPr>
          <w:p w:rsidR="007758AB" w:rsidRPr="00EE036F" w:rsidRDefault="00EB51AF" w:rsidP="007758AB">
            <w:pPr>
              <w:spacing w:before="100" w:beforeAutospacing="1" w:after="240"/>
              <w:jc w:val="center"/>
              <w:rPr>
                <w:bCs/>
              </w:rPr>
            </w:pPr>
            <w:r w:rsidRPr="00EE036F">
              <w:rPr>
                <w:bCs/>
              </w:rPr>
              <w:t>6</w:t>
            </w:r>
            <w:r w:rsidR="007758AB" w:rsidRPr="00EE036F">
              <w:rPr>
                <w:bCs/>
              </w:rPr>
              <w:t xml:space="preserve"> ч </w:t>
            </w:r>
          </w:p>
        </w:tc>
        <w:tc>
          <w:tcPr>
            <w:tcW w:w="9810" w:type="dxa"/>
          </w:tcPr>
          <w:p w:rsidR="007758AB" w:rsidRPr="00EE036F" w:rsidRDefault="007758AB" w:rsidP="007758AB">
            <w:pPr>
              <w:pStyle w:val="Standard"/>
              <w:rPr>
                <w:i/>
              </w:rPr>
            </w:pPr>
            <w:r w:rsidRPr="00EE036F">
              <w:rPr>
                <w:i/>
              </w:rPr>
              <w:t>Аналитическая деятельность: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анализировать пользовательский интерфейс используемого программного средства;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определять условия и возможности применения программного средства для решения типовых задач;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выявлять общее и отличия в разных программных продуктах, предназначенных для решения одного класса задач.</w:t>
            </w:r>
          </w:p>
          <w:p w:rsidR="007758AB" w:rsidRPr="00EE036F" w:rsidRDefault="007758AB" w:rsidP="007758AB">
            <w:pPr>
              <w:pStyle w:val="Standard"/>
              <w:rPr>
                <w:i/>
              </w:rPr>
            </w:pPr>
            <w:r w:rsidRPr="00EE036F">
              <w:rPr>
                <w:i/>
              </w:rPr>
              <w:t>Практическая деятельность: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создавать электронные таблицы, выполнять в них расчёты по встроенным и вводимым пользователем формулам;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строить  диаграммы и графики в электронных таблицах.</w:t>
            </w:r>
          </w:p>
          <w:p w:rsidR="007758AB" w:rsidRPr="00EE036F" w:rsidRDefault="007758AB" w:rsidP="007758AB">
            <w:pPr>
              <w:pStyle w:val="Standard"/>
              <w:rPr>
                <w:i/>
              </w:rPr>
            </w:pPr>
          </w:p>
        </w:tc>
      </w:tr>
      <w:tr w:rsidR="007758AB" w:rsidRPr="00EE036F" w:rsidTr="003E462E">
        <w:tc>
          <w:tcPr>
            <w:tcW w:w="1101" w:type="dxa"/>
            <w:shd w:val="clear" w:color="auto" w:fill="auto"/>
          </w:tcPr>
          <w:p w:rsidR="007758AB" w:rsidRPr="00EE036F" w:rsidRDefault="00D61B95" w:rsidP="007758AB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EE036F">
              <w:rPr>
                <w:b/>
                <w:bCs/>
              </w:rPr>
              <w:t>5</w:t>
            </w:r>
          </w:p>
        </w:tc>
        <w:tc>
          <w:tcPr>
            <w:tcW w:w="3118" w:type="dxa"/>
            <w:shd w:val="clear" w:color="auto" w:fill="auto"/>
          </w:tcPr>
          <w:p w:rsidR="007758AB" w:rsidRPr="00EE036F" w:rsidRDefault="007758AB" w:rsidP="00D67BD8">
            <w:r w:rsidRPr="00EE036F">
              <w:t xml:space="preserve">Коммуникационные технологии </w:t>
            </w:r>
          </w:p>
        </w:tc>
        <w:tc>
          <w:tcPr>
            <w:tcW w:w="1559" w:type="dxa"/>
            <w:shd w:val="clear" w:color="auto" w:fill="auto"/>
          </w:tcPr>
          <w:p w:rsidR="007758AB" w:rsidRPr="00EE036F" w:rsidRDefault="000700C3" w:rsidP="00EB51AF">
            <w:pPr>
              <w:spacing w:before="100" w:beforeAutospacing="1" w:after="240"/>
              <w:jc w:val="center"/>
              <w:rPr>
                <w:bCs/>
              </w:rPr>
            </w:pPr>
            <w:r w:rsidRPr="00EE036F">
              <w:rPr>
                <w:bCs/>
              </w:rPr>
              <w:t>1</w:t>
            </w:r>
            <w:r w:rsidR="00EB51AF" w:rsidRPr="00EE036F">
              <w:rPr>
                <w:bCs/>
              </w:rPr>
              <w:t>0</w:t>
            </w:r>
            <w:r w:rsidR="007758AB" w:rsidRPr="00EE036F">
              <w:rPr>
                <w:bCs/>
              </w:rPr>
              <w:t xml:space="preserve"> ч </w:t>
            </w:r>
          </w:p>
        </w:tc>
        <w:tc>
          <w:tcPr>
            <w:tcW w:w="9810" w:type="dxa"/>
          </w:tcPr>
          <w:p w:rsidR="007758AB" w:rsidRPr="00EE036F" w:rsidRDefault="007758AB" w:rsidP="007758AB">
            <w:pPr>
              <w:pStyle w:val="Standard"/>
              <w:rPr>
                <w:i/>
              </w:rPr>
            </w:pPr>
            <w:r w:rsidRPr="00EE036F">
              <w:rPr>
                <w:i/>
              </w:rPr>
              <w:t>Аналитическая деятельность: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выявлять общие черты и отличия способов взаимодействия на основе компьютерных сетей;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анализировать доменные имена компьютеров и адреса документов в Интернете;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 xml:space="preserve">приводить примеры ситуаций, в которых требуется </w:t>
            </w:r>
            <w:r w:rsidRPr="00EE036F">
              <w:lastRenderedPageBreak/>
              <w:t xml:space="preserve">поиск информации; 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анализировать и сопоставлять различные источники информации, оценивать достоверность найденной информации.</w:t>
            </w:r>
          </w:p>
          <w:p w:rsidR="007758AB" w:rsidRPr="00EE036F" w:rsidRDefault="007758AB" w:rsidP="007758AB">
            <w:pPr>
              <w:pStyle w:val="Standard"/>
              <w:rPr>
                <w:i/>
              </w:rPr>
            </w:pPr>
            <w:r w:rsidRPr="00EE036F">
              <w:rPr>
                <w:i/>
              </w:rPr>
              <w:t xml:space="preserve">Практическая деятельность: 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осуществлять взаимодействие посредством электронной почты, чата, форума;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определять минимальное время, необходимое для передачи известного объёма данных по каналу связи с известными характеристиками;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проводить поиск информации в сети Интернет по запросам с использованием логических операций;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создавать с использованием конструкторов (шаблонов)  комплексные информационные объекты в виде веб-странички,  включающей графические объекты;</w:t>
            </w:r>
          </w:p>
          <w:p w:rsidR="007758AB" w:rsidRPr="00EE036F" w:rsidRDefault="007758AB" w:rsidP="007758AB">
            <w:pPr>
              <w:pStyle w:val="Standard"/>
              <w:numPr>
                <w:ilvl w:val="0"/>
                <w:numId w:val="21"/>
              </w:numPr>
            </w:pPr>
            <w:r w:rsidRPr="00EE036F">
              <w:t>проявлять избирательность в работе с информацией, исходя из морально-этических соображений, позитивных социальных установок и интересов индивидуального развития.</w:t>
            </w:r>
          </w:p>
          <w:p w:rsidR="007758AB" w:rsidRPr="00EE036F" w:rsidRDefault="007758AB" w:rsidP="007758AB">
            <w:pPr>
              <w:pStyle w:val="Standard"/>
              <w:rPr>
                <w:i/>
              </w:rPr>
            </w:pPr>
          </w:p>
        </w:tc>
      </w:tr>
      <w:tr w:rsidR="007758AB" w:rsidRPr="00EE036F" w:rsidTr="003E462E">
        <w:tc>
          <w:tcPr>
            <w:tcW w:w="1101" w:type="dxa"/>
            <w:shd w:val="clear" w:color="auto" w:fill="auto"/>
          </w:tcPr>
          <w:p w:rsidR="007758AB" w:rsidRPr="00EE036F" w:rsidRDefault="00D61B95" w:rsidP="007758AB">
            <w:pPr>
              <w:spacing w:before="100" w:beforeAutospacing="1" w:after="240"/>
              <w:jc w:val="center"/>
              <w:rPr>
                <w:b/>
                <w:bCs/>
              </w:rPr>
            </w:pPr>
            <w:r w:rsidRPr="00EE036F">
              <w:rPr>
                <w:b/>
                <w:bCs/>
              </w:rPr>
              <w:lastRenderedPageBreak/>
              <w:t>6</w:t>
            </w:r>
          </w:p>
        </w:tc>
        <w:tc>
          <w:tcPr>
            <w:tcW w:w="3118" w:type="dxa"/>
            <w:shd w:val="clear" w:color="auto" w:fill="auto"/>
          </w:tcPr>
          <w:p w:rsidR="007758AB" w:rsidRPr="00EE036F" w:rsidRDefault="00A2331B" w:rsidP="00D67BD8">
            <w:r w:rsidRPr="00EE036F">
              <w:t xml:space="preserve">Итоговое повторение </w:t>
            </w:r>
          </w:p>
        </w:tc>
        <w:tc>
          <w:tcPr>
            <w:tcW w:w="1559" w:type="dxa"/>
            <w:shd w:val="clear" w:color="auto" w:fill="auto"/>
          </w:tcPr>
          <w:p w:rsidR="007758AB" w:rsidRPr="00EE036F" w:rsidRDefault="00EB51AF" w:rsidP="007758AB">
            <w:pPr>
              <w:spacing w:before="100" w:beforeAutospacing="1" w:after="240"/>
              <w:jc w:val="center"/>
              <w:rPr>
                <w:bCs/>
              </w:rPr>
            </w:pPr>
            <w:r w:rsidRPr="00EE036F">
              <w:rPr>
                <w:bCs/>
              </w:rPr>
              <w:t>2</w:t>
            </w:r>
            <w:r w:rsidR="00A2331B" w:rsidRPr="00EE036F">
              <w:rPr>
                <w:bCs/>
              </w:rPr>
              <w:t xml:space="preserve">ч </w:t>
            </w:r>
          </w:p>
        </w:tc>
        <w:tc>
          <w:tcPr>
            <w:tcW w:w="9810" w:type="dxa"/>
          </w:tcPr>
          <w:p w:rsidR="007758AB" w:rsidRPr="00EE036F" w:rsidRDefault="00A2331B" w:rsidP="007758AB">
            <w:pPr>
              <w:pStyle w:val="Standard"/>
              <w:rPr>
                <w:i/>
              </w:rPr>
            </w:pPr>
            <w:r w:rsidRPr="00EE036F">
              <w:t>Уроки обобщения и систематизации знаний</w:t>
            </w:r>
          </w:p>
        </w:tc>
      </w:tr>
    </w:tbl>
    <w:p w:rsidR="00951489" w:rsidRPr="00EE036F" w:rsidRDefault="00951489" w:rsidP="007758AB">
      <w:pPr>
        <w:ind w:left="142"/>
        <w:rPr>
          <w:b/>
        </w:rPr>
      </w:pPr>
    </w:p>
    <w:p w:rsidR="002A145E" w:rsidRPr="00EE036F" w:rsidRDefault="002A145E" w:rsidP="00006A93">
      <w:pPr>
        <w:ind w:right="385" w:firstLine="510"/>
        <w:jc w:val="both"/>
        <w:rPr>
          <w:b/>
          <w:i/>
        </w:rPr>
      </w:pPr>
    </w:p>
    <w:p w:rsidR="002A145E" w:rsidRPr="00EE036F" w:rsidRDefault="002A145E" w:rsidP="00006A93">
      <w:pPr>
        <w:ind w:right="385" w:firstLine="510"/>
        <w:jc w:val="both"/>
        <w:rPr>
          <w:b/>
          <w:i/>
        </w:rPr>
      </w:pPr>
    </w:p>
    <w:p w:rsidR="00E40F10" w:rsidRPr="00EE036F" w:rsidRDefault="00E40F10" w:rsidP="00E03D3E">
      <w:pPr>
        <w:ind w:right="385"/>
        <w:jc w:val="center"/>
        <w:rPr>
          <w:b/>
        </w:rPr>
      </w:pPr>
    </w:p>
    <w:p w:rsidR="00E40F10" w:rsidRPr="00EE036F" w:rsidRDefault="00E40F10" w:rsidP="00E03D3E">
      <w:pPr>
        <w:ind w:right="385"/>
        <w:jc w:val="center"/>
        <w:rPr>
          <w:b/>
        </w:rPr>
      </w:pPr>
    </w:p>
    <w:p w:rsidR="00EB51AF" w:rsidRPr="00EE036F" w:rsidRDefault="00EB51AF" w:rsidP="00E03D3E">
      <w:pPr>
        <w:ind w:right="385"/>
        <w:jc w:val="center"/>
        <w:rPr>
          <w:b/>
        </w:rPr>
      </w:pPr>
    </w:p>
    <w:p w:rsidR="00EB51AF" w:rsidRPr="00EE036F" w:rsidRDefault="00EB51AF" w:rsidP="00E03D3E">
      <w:pPr>
        <w:ind w:right="385"/>
        <w:jc w:val="center"/>
        <w:rPr>
          <w:b/>
        </w:rPr>
      </w:pPr>
    </w:p>
    <w:p w:rsidR="00EB51AF" w:rsidRPr="00EE036F" w:rsidRDefault="00EB51AF" w:rsidP="00E03D3E">
      <w:pPr>
        <w:ind w:right="385"/>
        <w:jc w:val="center"/>
        <w:rPr>
          <w:b/>
        </w:rPr>
      </w:pPr>
    </w:p>
    <w:p w:rsidR="002A145E" w:rsidRPr="00EE036F" w:rsidRDefault="00E31C99" w:rsidP="00E03D3E">
      <w:pPr>
        <w:ind w:right="385"/>
        <w:jc w:val="center"/>
        <w:rPr>
          <w:b/>
        </w:rPr>
      </w:pPr>
      <w:r w:rsidRPr="00EE036F">
        <w:rPr>
          <w:b/>
        </w:rPr>
        <w:t>Календарно-тематическое планирование</w:t>
      </w:r>
    </w:p>
    <w:p w:rsidR="00EB51AF" w:rsidRPr="00EE036F" w:rsidRDefault="00EB51AF" w:rsidP="00E03D3E">
      <w:pPr>
        <w:ind w:right="385"/>
        <w:jc w:val="center"/>
        <w:rPr>
          <w:b/>
        </w:rPr>
      </w:pPr>
    </w:p>
    <w:tbl>
      <w:tblPr>
        <w:tblW w:w="494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672"/>
        <w:gridCol w:w="669"/>
        <w:gridCol w:w="2467"/>
        <w:gridCol w:w="2331"/>
        <w:gridCol w:w="2331"/>
        <w:gridCol w:w="1027"/>
      </w:tblGrid>
      <w:tr w:rsidR="00D50AC3" w:rsidRPr="00EE036F" w:rsidTr="00492D3F">
        <w:trPr>
          <w:cantSplit/>
          <w:tblHeader/>
        </w:trPr>
        <w:tc>
          <w:tcPr>
            <w:tcW w:w="331" w:type="pct"/>
            <w:vAlign w:val="center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b/>
                <w:bCs/>
                <w:lang w:val="ru-RU"/>
              </w:rPr>
              <w:t>Номер урока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b/>
                <w:bCs/>
                <w:lang w:val="ru-RU"/>
              </w:rPr>
            </w:pPr>
            <w:r w:rsidRPr="00EE036F">
              <w:rPr>
                <w:b/>
                <w:bCs/>
                <w:lang w:val="ru-RU"/>
              </w:rPr>
              <w:t xml:space="preserve">Дата </w:t>
            </w:r>
          </w:p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b/>
                <w:bCs/>
                <w:lang w:val="ru-RU"/>
              </w:rPr>
            </w:pPr>
            <w:r w:rsidRPr="00EE036F">
              <w:rPr>
                <w:b/>
                <w:bCs/>
                <w:lang w:val="ru-RU"/>
              </w:rPr>
              <w:t>план</w:t>
            </w:r>
          </w:p>
        </w:tc>
        <w:tc>
          <w:tcPr>
            <w:tcW w:w="329" w:type="pct"/>
            <w:vAlign w:val="center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b/>
                <w:lang w:val="ru-RU"/>
              </w:rPr>
            </w:pPr>
            <w:r w:rsidRPr="00EE036F">
              <w:rPr>
                <w:b/>
                <w:lang w:val="ru-RU"/>
              </w:rPr>
              <w:t xml:space="preserve">Дата </w:t>
            </w:r>
          </w:p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b/>
                <w:lang w:val="ru-RU"/>
              </w:rPr>
              <w:t>факт</w:t>
            </w:r>
          </w:p>
        </w:tc>
        <w:tc>
          <w:tcPr>
            <w:tcW w:w="1213" w:type="pct"/>
            <w:vAlign w:val="center"/>
          </w:tcPr>
          <w:p w:rsidR="00D50AC3" w:rsidRPr="00EE036F" w:rsidRDefault="00D50AC3" w:rsidP="00D50AC3">
            <w:pPr>
              <w:pStyle w:val="ae"/>
              <w:spacing w:after="100" w:afterAutospacing="1"/>
              <w:jc w:val="center"/>
              <w:rPr>
                <w:lang w:val="ru-RU"/>
              </w:rPr>
            </w:pPr>
            <w:r w:rsidRPr="00EE036F">
              <w:rPr>
                <w:b/>
                <w:bCs/>
                <w:lang w:val="ru-RU"/>
              </w:rPr>
              <w:t>Тема урока</w:t>
            </w:r>
          </w:p>
        </w:tc>
        <w:tc>
          <w:tcPr>
            <w:tcW w:w="1146" w:type="pct"/>
            <w:shd w:val="clear" w:color="auto" w:fill="auto"/>
          </w:tcPr>
          <w:p w:rsidR="00D50AC3" w:rsidRPr="00EE036F" w:rsidRDefault="00D50AC3" w:rsidP="00D50AC3">
            <w:pPr>
              <w:widowControl w:val="0"/>
              <w:suppressAutoHyphens/>
              <w:autoSpaceDN w:val="0"/>
              <w:spacing w:after="160" w:line="259" w:lineRule="auto"/>
              <w:jc w:val="center"/>
              <w:textAlignment w:val="baseline"/>
              <w:rPr>
                <w:rFonts w:eastAsia="Andale Sans UI" w:cs="Tahoma"/>
                <w:b/>
                <w:kern w:val="3"/>
              </w:rPr>
            </w:pPr>
            <w:r w:rsidRPr="00EE036F">
              <w:rPr>
                <w:rFonts w:eastAsia="Andale Sans UI" w:cs="Tahoma"/>
                <w:b/>
                <w:kern w:val="3"/>
              </w:rPr>
              <w:t>Основное содержание уроков</w:t>
            </w:r>
          </w:p>
        </w:tc>
        <w:tc>
          <w:tcPr>
            <w:tcW w:w="1146" w:type="pct"/>
            <w:shd w:val="clear" w:color="auto" w:fill="auto"/>
          </w:tcPr>
          <w:p w:rsidR="00D50AC3" w:rsidRPr="00EE036F" w:rsidRDefault="00D50AC3" w:rsidP="00D50AC3">
            <w:pPr>
              <w:widowControl w:val="0"/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b/>
                <w:kern w:val="3"/>
              </w:rPr>
            </w:pPr>
            <w:r w:rsidRPr="00EE036F">
              <w:rPr>
                <w:rFonts w:eastAsia="Andale Sans UI" w:cs="Tahoma"/>
                <w:b/>
                <w:kern w:val="3"/>
              </w:rPr>
              <w:t>Характеристика основных видов деятельности</w:t>
            </w:r>
          </w:p>
        </w:tc>
        <w:tc>
          <w:tcPr>
            <w:tcW w:w="505" w:type="pct"/>
            <w:vAlign w:val="center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b/>
                <w:bCs/>
                <w:lang w:val="ru-RU"/>
              </w:rPr>
              <w:t>Параграф учебника</w:t>
            </w:r>
          </w:p>
        </w:tc>
      </w:tr>
      <w:tr w:rsidR="00D50AC3" w:rsidRPr="00EE036F" w:rsidTr="00D50AC3">
        <w:trPr>
          <w:cantSplit/>
          <w:trHeight w:val="360"/>
        </w:trPr>
        <w:tc>
          <w:tcPr>
            <w:tcW w:w="5000" w:type="pct"/>
            <w:gridSpan w:val="7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b/>
                <w:lang w:val="ru-RU"/>
              </w:rPr>
            </w:pPr>
            <w:r w:rsidRPr="00EE036F">
              <w:rPr>
                <w:b/>
                <w:lang w:val="ru-RU"/>
              </w:rPr>
              <w:t>Введение (1 час)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1.1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  <w:vAlign w:val="center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b/>
                <w:bCs/>
                <w:lang w:val="ru-RU"/>
              </w:rPr>
            </w:pPr>
          </w:p>
        </w:tc>
        <w:tc>
          <w:tcPr>
            <w:tcW w:w="1213" w:type="pct"/>
            <w:vAlign w:val="center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b/>
                <w:bCs/>
                <w:lang w:val="ru-RU"/>
              </w:rPr>
            </w:pPr>
            <w:r w:rsidRPr="00EE036F">
              <w:rPr>
                <w:lang w:val="ru-RU"/>
              </w:rPr>
              <w:t>Цели изучения курса информатики и ИКТ. Техника безопасности и организация рабочего места.</w:t>
            </w:r>
          </w:p>
        </w:tc>
        <w:tc>
          <w:tcPr>
            <w:tcW w:w="1146" w:type="pct"/>
            <w:shd w:val="clear" w:color="auto" w:fill="auto"/>
          </w:tcPr>
          <w:p w:rsidR="00D50AC3" w:rsidRPr="00EE036F" w:rsidRDefault="00D50AC3" w:rsidP="00D50AC3">
            <w:pPr>
              <w:widowControl w:val="0"/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</w:p>
        </w:tc>
        <w:tc>
          <w:tcPr>
            <w:tcW w:w="1146" w:type="pct"/>
            <w:shd w:val="clear" w:color="auto" w:fill="auto"/>
          </w:tcPr>
          <w:p w:rsidR="00D50AC3" w:rsidRPr="00EE036F" w:rsidRDefault="00D50AC3" w:rsidP="00D50AC3">
            <w:pPr>
              <w:widowControl w:val="0"/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</w:p>
        </w:tc>
        <w:tc>
          <w:tcPr>
            <w:tcW w:w="505" w:type="pct"/>
            <w:vAlign w:val="center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rPr>
                <w:b/>
                <w:bCs/>
                <w:lang w:val="ru-RU"/>
              </w:rPr>
            </w:pPr>
            <w:r w:rsidRPr="00EE036F">
              <w:rPr>
                <w:lang w:val="ru-RU"/>
              </w:rPr>
              <w:t>Введение.</w:t>
            </w:r>
          </w:p>
        </w:tc>
      </w:tr>
      <w:tr w:rsidR="00D50AC3" w:rsidRPr="00EE036F" w:rsidTr="00D50AC3">
        <w:trPr>
          <w:cantSplit/>
        </w:trPr>
        <w:tc>
          <w:tcPr>
            <w:tcW w:w="5000" w:type="pct"/>
            <w:gridSpan w:val="7"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rPr>
                <w:lang w:val="ru-RU"/>
              </w:rPr>
            </w:pPr>
            <w:r w:rsidRPr="00EE036F">
              <w:rPr>
                <w:b/>
                <w:bCs/>
                <w:lang w:val="ru-RU"/>
              </w:rPr>
              <w:t>Тема 1: Моделирование и формализация (8 часов)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2.1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6C2020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Моделирование как метод познания</w:t>
            </w:r>
          </w:p>
        </w:tc>
        <w:tc>
          <w:tcPr>
            <w:tcW w:w="1146" w:type="pct"/>
            <w:vMerge w:val="restart"/>
          </w:tcPr>
          <w:p w:rsidR="00D50AC3" w:rsidRPr="00EE036F" w:rsidRDefault="00D50AC3" w:rsidP="00D50AC3">
            <w:pPr>
              <w:ind w:left="61"/>
            </w:pPr>
            <w:r w:rsidRPr="00EE036F">
              <w:t xml:space="preserve">Модели и моделирование. Понятия натурной и информационной моделей объекта (предмета, процесса или </w:t>
            </w:r>
            <w:r w:rsidRPr="00EE036F">
              <w:lastRenderedPageBreak/>
              <w:t xml:space="preserve">явления). Модели в математике, физике, литературе, биологии и т.д.  Использование моделей в практической деятельности. Виды информационных моделей (словесное описание, таблица, график, диаграмма, </w:t>
            </w:r>
            <w:r w:rsidRPr="00EE036F">
              <w:lastRenderedPageBreak/>
              <w:t>формула, чертёж, граф, дерево, список и др.) и их назначение. Оценка адекватности модели моделируемому объекту и целям моделирования.</w:t>
            </w:r>
          </w:p>
          <w:p w:rsidR="00D50AC3" w:rsidRPr="00EE036F" w:rsidRDefault="00D50AC3" w:rsidP="00D50AC3">
            <w:pPr>
              <w:ind w:left="61"/>
            </w:pPr>
            <w:r w:rsidRPr="00EE036F">
              <w:t>Графы, деревья, списки и их применение при моделировании природных и экономических явлений, при хранении и поиске данных.</w:t>
            </w:r>
          </w:p>
          <w:p w:rsidR="00D50AC3" w:rsidRPr="00EE036F" w:rsidRDefault="00D50AC3" w:rsidP="00D50AC3">
            <w:pPr>
              <w:ind w:left="61"/>
            </w:pPr>
            <w:r w:rsidRPr="00EE036F">
              <w:t xml:space="preserve">Компьютерное моделирование. Примеры использования компьютерных моделей при решении практических задач. </w:t>
            </w:r>
          </w:p>
          <w:p w:rsidR="00D50AC3" w:rsidRPr="00EE036F" w:rsidRDefault="00D50AC3" w:rsidP="00D50AC3">
            <w:pPr>
              <w:ind w:left="61"/>
            </w:pPr>
            <w:r w:rsidRPr="00EE036F">
              <w:t>Реляционные базы данных. Основные понятия, типы данных, системы управления базами данных и принципы работы с ними.  Ввод и редактирование записей. Поиск, удаление и сортировка данных.</w:t>
            </w:r>
          </w:p>
        </w:tc>
        <w:tc>
          <w:tcPr>
            <w:tcW w:w="1146" w:type="pct"/>
            <w:vMerge w:val="restart"/>
          </w:tcPr>
          <w:p w:rsidR="00D50AC3" w:rsidRPr="00EE036F" w:rsidRDefault="00D50AC3" w:rsidP="00D50AC3">
            <w:pPr>
              <w:ind w:left="61"/>
            </w:pPr>
            <w:r w:rsidRPr="00EE036F">
              <w:lastRenderedPageBreak/>
              <w:t>Аналитическая деятельность:</w:t>
            </w:r>
          </w:p>
          <w:p w:rsidR="00D50AC3" w:rsidRPr="00EE036F" w:rsidRDefault="00D50AC3" w:rsidP="00D50AC3">
            <w:pPr>
              <w:ind w:left="61"/>
            </w:pPr>
            <w:r w:rsidRPr="00EE036F">
              <w:t>•</w:t>
            </w:r>
            <w:r w:rsidRPr="00EE036F">
              <w:tab/>
              <w:t xml:space="preserve">различать натурные и информационные модели, изучаемые в школе, </w:t>
            </w:r>
            <w:r w:rsidRPr="00EE036F">
              <w:lastRenderedPageBreak/>
              <w:t>встречающиеся в жизни;</w:t>
            </w:r>
          </w:p>
          <w:p w:rsidR="00D50AC3" w:rsidRPr="00EE036F" w:rsidRDefault="00D50AC3" w:rsidP="00D50AC3">
            <w:pPr>
              <w:ind w:left="61"/>
            </w:pPr>
            <w:r w:rsidRPr="00EE036F">
              <w:t>•</w:t>
            </w:r>
            <w:r w:rsidRPr="00EE036F">
              <w:tab/>
              <w:t>осуществлять системный анализ объекта, выделять среди его свойств существенные свойства с точки зрения целей моделирования;</w:t>
            </w:r>
          </w:p>
          <w:p w:rsidR="00D50AC3" w:rsidRPr="00EE036F" w:rsidRDefault="00D50AC3" w:rsidP="00D50AC3">
            <w:pPr>
              <w:ind w:left="61"/>
            </w:pPr>
            <w:r w:rsidRPr="00EE036F">
              <w:t>•</w:t>
            </w:r>
            <w:r w:rsidRPr="00EE036F">
              <w:tab/>
              <w:t xml:space="preserve">оценивать адекватность </w:t>
            </w:r>
            <w:r w:rsidRPr="00EE036F">
              <w:lastRenderedPageBreak/>
              <w:t>модели моделируемому объекту и целям моделирования;</w:t>
            </w:r>
          </w:p>
          <w:p w:rsidR="00D50AC3" w:rsidRPr="00EE036F" w:rsidRDefault="00D50AC3" w:rsidP="00D50AC3">
            <w:pPr>
              <w:ind w:left="61"/>
            </w:pPr>
            <w:r w:rsidRPr="00EE036F">
              <w:t>•</w:t>
            </w:r>
            <w:r w:rsidRPr="00EE036F">
              <w:tab/>
              <w:t>определять вид информационной модели в зависимости от стоящей задачи;</w:t>
            </w:r>
          </w:p>
          <w:p w:rsidR="00D50AC3" w:rsidRPr="00EE036F" w:rsidRDefault="00D50AC3" w:rsidP="00D50AC3">
            <w:pPr>
              <w:ind w:left="61"/>
            </w:pPr>
            <w:r w:rsidRPr="00EE036F">
              <w:t>•</w:t>
            </w:r>
            <w:r w:rsidRPr="00EE036F">
              <w:tab/>
              <w:t>приводить примеры использования таблиц, диаграмм, схем, графов и т.д. при описании объектов окружающего мира.</w:t>
            </w:r>
          </w:p>
          <w:p w:rsidR="00D50AC3" w:rsidRPr="00EE036F" w:rsidRDefault="00D50AC3" w:rsidP="00D50AC3">
            <w:pPr>
              <w:ind w:left="61"/>
            </w:pPr>
            <w:r w:rsidRPr="00EE036F">
              <w:t>Практическая деятельность:</w:t>
            </w:r>
          </w:p>
          <w:p w:rsidR="00D50AC3" w:rsidRPr="00EE036F" w:rsidRDefault="00D50AC3" w:rsidP="00D50AC3">
            <w:pPr>
              <w:ind w:left="61"/>
            </w:pPr>
            <w:r w:rsidRPr="00EE036F">
              <w:t>•</w:t>
            </w:r>
            <w:r w:rsidRPr="00EE036F">
              <w:tab/>
              <w:t>строить и интерпретировать различные информационные модели (таблицы, диаграммы, графы, схемы, блок-схемы алгоритмов);</w:t>
            </w:r>
          </w:p>
          <w:p w:rsidR="00D50AC3" w:rsidRPr="00EE036F" w:rsidRDefault="00D50AC3" w:rsidP="00D50AC3">
            <w:pPr>
              <w:ind w:left="61"/>
            </w:pPr>
            <w:r w:rsidRPr="00EE036F">
              <w:t>•</w:t>
            </w:r>
            <w:r w:rsidRPr="00EE036F">
              <w:tab/>
              <w:t>преобразовывать объект из одной формы представления информации в другую с минимальными потерями в полноте информации;</w:t>
            </w:r>
          </w:p>
          <w:p w:rsidR="00D50AC3" w:rsidRPr="00EE036F" w:rsidRDefault="00D50AC3" w:rsidP="00D50AC3">
            <w:pPr>
              <w:ind w:left="61"/>
            </w:pPr>
            <w:r w:rsidRPr="00EE036F">
              <w:t>•</w:t>
            </w:r>
            <w:r w:rsidRPr="00EE036F">
              <w:tab/>
              <w:t>исследовать с помощью информационных моделей объекты в соответствии с поставленной задачей;</w:t>
            </w:r>
          </w:p>
          <w:p w:rsidR="00D50AC3" w:rsidRPr="00EE036F" w:rsidRDefault="00D50AC3" w:rsidP="00D50AC3">
            <w:pPr>
              <w:ind w:left="61"/>
            </w:pPr>
            <w:r w:rsidRPr="00EE036F">
              <w:t>•</w:t>
            </w:r>
            <w:r w:rsidRPr="00EE036F">
              <w:tab/>
              <w:t>работать с готовыми компьютерными моделями из различных предметных областей;</w:t>
            </w:r>
          </w:p>
          <w:p w:rsidR="00D50AC3" w:rsidRPr="00EE036F" w:rsidRDefault="00D50AC3" w:rsidP="00D50AC3">
            <w:pPr>
              <w:ind w:left="61"/>
            </w:pPr>
            <w:r w:rsidRPr="00EE036F">
              <w:t>•</w:t>
            </w:r>
            <w:r w:rsidRPr="00EE036F">
              <w:tab/>
              <w:t>создавать однотабличные</w:t>
            </w: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lastRenderedPageBreak/>
              <w:t>§1.1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3.2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6C2020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Знаковые модели</w:t>
            </w: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§1.2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4.3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6C2020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Графические модели</w:t>
            </w: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§1.3.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5.4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6C2020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Табличные модели</w:t>
            </w: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§1.4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lastRenderedPageBreak/>
              <w:t>6.5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6C2020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База данных как модель предметной области. Реляционные базы данных.</w:t>
            </w: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§1.5.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lastRenderedPageBreak/>
              <w:t>7.6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6C2020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Система управления базами данных</w:t>
            </w: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§1.6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8.7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6C2020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Создание базы данных. Запросы на выборку данных</w:t>
            </w: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§1.6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lastRenderedPageBreak/>
              <w:t>9.8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Обобщение и систематизация основных понятий темы «Моделирование и формализация». Проверочная работа</w:t>
            </w: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f0"/>
              <w:spacing w:before="0"/>
              <w:ind w:left="56"/>
              <w:rPr>
                <w:sz w:val="24"/>
                <w:szCs w:val="24"/>
              </w:rPr>
            </w:pP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f0"/>
              <w:spacing w:before="0"/>
              <w:ind w:left="56"/>
              <w:rPr>
                <w:sz w:val="24"/>
                <w:szCs w:val="24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f0"/>
              <w:spacing w:before="0"/>
              <w:ind w:left="56"/>
              <w:rPr>
                <w:sz w:val="24"/>
                <w:szCs w:val="24"/>
              </w:rPr>
            </w:pPr>
          </w:p>
        </w:tc>
      </w:tr>
      <w:tr w:rsidR="00D50AC3" w:rsidRPr="00EE036F" w:rsidTr="00D50AC3">
        <w:trPr>
          <w:cantSplit/>
        </w:trPr>
        <w:tc>
          <w:tcPr>
            <w:tcW w:w="5000" w:type="pct"/>
            <w:gridSpan w:val="7"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rPr>
                <w:b/>
                <w:bCs/>
                <w:lang w:val="ru-RU"/>
              </w:rPr>
            </w:pPr>
            <w:r w:rsidRPr="00EE036F">
              <w:rPr>
                <w:b/>
                <w:bCs/>
                <w:lang w:val="ru-RU"/>
              </w:rPr>
              <w:lastRenderedPageBreak/>
              <w:t>Тема 2: Алгоритмизация и программирование (8 часов)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10.1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6C2020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Решение задач на компьютере</w:t>
            </w:r>
          </w:p>
        </w:tc>
        <w:tc>
          <w:tcPr>
            <w:tcW w:w="1146" w:type="pct"/>
            <w:vMerge w:val="restart"/>
          </w:tcPr>
          <w:p w:rsidR="00D50AC3" w:rsidRPr="00EE036F" w:rsidRDefault="00D50AC3" w:rsidP="00D50AC3">
            <w:pPr>
              <w:ind w:left="61"/>
            </w:pPr>
            <w:r w:rsidRPr="00EE036F">
              <w:t xml:space="preserve">Алгоритмический язык – формальный язык для записи алгоритмов. Программа – запись алгоритма на алгоритмическом языке. Непосредственное и программное управление исполнителем. </w:t>
            </w:r>
          </w:p>
          <w:p w:rsidR="00D50AC3" w:rsidRPr="00EE036F" w:rsidRDefault="00D50AC3" w:rsidP="00D50AC3">
            <w:pPr>
              <w:ind w:left="61"/>
            </w:pPr>
            <w:r w:rsidRPr="00EE036F">
              <w:t xml:space="preserve">Линейные программы. Алгоритмические конструкции, связанные с проверкой условий: ветвление и </w:t>
            </w:r>
            <w:r w:rsidRPr="00EE036F">
              <w:lastRenderedPageBreak/>
              <w:t>повторение. Разработка алгоритмов: разбиение задачи на подзадачи, понятие вспомогательного алгоритма.</w:t>
            </w:r>
          </w:p>
          <w:p w:rsidR="00D50AC3" w:rsidRPr="00EE036F" w:rsidRDefault="00D50AC3" w:rsidP="00D50AC3">
            <w:pPr>
              <w:ind w:left="61"/>
            </w:pPr>
            <w:r w:rsidRPr="00EE036F">
              <w:t xml:space="preserve">Понятие простой величины. Типы величин: целые, вещественные, символьные, строковые, логические. Переменные и константы. Знакомство с табличными величинами (массивами). Алгоритм работы с величинами – план целенаправленных действий по проведению вычислений при заданных начальных данных с использованием промежуточных результатов. </w:t>
            </w:r>
          </w:p>
          <w:p w:rsidR="00D50AC3" w:rsidRPr="00EE036F" w:rsidRDefault="00D50AC3" w:rsidP="00D50AC3">
            <w:pPr>
              <w:ind w:left="61"/>
            </w:pPr>
            <w:r w:rsidRPr="00EE036F">
              <w:t>Управление, управляющая и управляемая системы, прямая и обратная связь. Управление в живой природе, обществе и технике.</w:t>
            </w:r>
          </w:p>
          <w:p w:rsidR="00D50AC3" w:rsidRPr="00EE036F" w:rsidRDefault="00D50AC3" w:rsidP="00D50AC3">
            <w:pPr>
              <w:ind w:left="61"/>
            </w:pPr>
            <w:r w:rsidRPr="00EE036F">
              <w:t xml:space="preserve">Язык программирования. Основные правила одного из процедурных языков программирования (Паскаль, школьный алгоритмический язык и др.): правила представления данных; правила записи основных операторов (ввод, вывод, присваивание, ветвление, цикл) и вызова вспомогательных алгоритмов; правила записи программы. </w:t>
            </w:r>
          </w:p>
          <w:p w:rsidR="00D50AC3" w:rsidRPr="00EE036F" w:rsidRDefault="00D50AC3" w:rsidP="00D50AC3">
            <w:pPr>
              <w:ind w:left="61"/>
            </w:pPr>
            <w:r w:rsidRPr="00EE036F">
              <w:t xml:space="preserve">Этапы решения задачи на компьютере: моделирование – разработка алгоритма – кодирование – отладка – тестирование. </w:t>
            </w:r>
          </w:p>
          <w:p w:rsidR="00D50AC3" w:rsidRPr="00EE036F" w:rsidRDefault="00D50AC3" w:rsidP="00D50AC3">
            <w:pPr>
              <w:ind w:left="61"/>
            </w:pPr>
            <w:r w:rsidRPr="00EE036F">
              <w:t>Решение задач по разработке и выполнению программ в выбранной среде программирования.</w:t>
            </w:r>
          </w:p>
        </w:tc>
        <w:tc>
          <w:tcPr>
            <w:tcW w:w="1146" w:type="pct"/>
            <w:vMerge w:val="restart"/>
          </w:tcPr>
          <w:p w:rsidR="00D50AC3" w:rsidRPr="00EE036F" w:rsidRDefault="00D50AC3" w:rsidP="00D50AC3">
            <w:pPr>
              <w:ind w:left="61"/>
              <w:rPr>
                <w:b/>
              </w:rPr>
            </w:pPr>
            <w:r w:rsidRPr="00EE036F">
              <w:rPr>
                <w:b/>
              </w:rPr>
              <w:lastRenderedPageBreak/>
              <w:t>Аналитическая деятельность:</w:t>
            </w:r>
          </w:p>
          <w:p w:rsidR="00D50AC3" w:rsidRPr="00EE036F" w:rsidRDefault="00D50AC3" w:rsidP="00D50AC3">
            <w:pPr>
              <w:ind w:left="61"/>
            </w:pPr>
            <w:r w:rsidRPr="00EE036F">
              <w:t>•</w:t>
            </w:r>
            <w:r w:rsidRPr="00EE036F">
              <w:tab/>
              <w:t>анализировать готовые программы;</w:t>
            </w:r>
          </w:p>
          <w:p w:rsidR="00D50AC3" w:rsidRPr="00EE036F" w:rsidRDefault="00D50AC3" w:rsidP="00D50AC3">
            <w:pPr>
              <w:ind w:left="61"/>
            </w:pPr>
            <w:r w:rsidRPr="00EE036F">
              <w:t>•</w:t>
            </w:r>
            <w:r w:rsidRPr="00EE036F">
              <w:tab/>
              <w:t>определять по программе, для решения какой задачи она предназначена;</w:t>
            </w:r>
          </w:p>
          <w:p w:rsidR="00D50AC3" w:rsidRPr="00EE036F" w:rsidRDefault="00D50AC3" w:rsidP="00D50AC3">
            <w:pPr>
              <w:ind w:left="61"/>
            </w:pPr>
            <w:r w:rsidRPr="00EE036F">
              <w:t>•</w:t>
            </w:r>
            <w:r w:rsidRPr="00EE036F">
              <w:tab/>
              <w:t>выделять этапы решения задачи на компьютере.</w:t>
            </w:r>
          </w:p>
          <w:p w:rsidR="00D50AC3" w:rsidRPr="00EE036F" w:rsidRDefault="00D50AC3" w:rsidP="00D50AC3">
            <w:pPr>
              <w:ind w:left="61"/>
              <w:rPr>
                <w:b/>
              </w:rPr>
            </w:pPr>
            <w:r w:rsidRPr="00EE036F">
              <w:rPr>
                <w:b/>
              </w:rPr>
              <w:t>Практическая деятельность:</w:t>
            </w:r>
          </w:p>
          <w:p w:rsidR="00D50AC3" w:rsidRPr="00EE036F" w:rsidRDefault="00D50AC3" w:rsidP="00D50AC3">
            <w:pPr>
              <w:ind w:left="61"/>
            </w:pPr>
            <w:r w:rsidRPr="00EE036F">
              <w:t>•</w:t>
            </w:r>
            <w:r w:rsidRPr="00EE036F">
              <w:tab/>
              <w:t xml:space="preserve">программировать линейные </w:t>
            </w:r>
            <w:r w:rsidRPr="00EE036F">
              <w:lastRenderedPageBreak/>
              <w:t>алгоритмы, предполагающие вычисление арифметических, строковых и логических выражений;</w:t>
            </w:r>
          </w:p>
          <w:p w:rsidR="00D50AC3" w:rsidRPr="00EE036F" w:rsidRDefault="00D50AC3" w:rsidP="00D50AC3">
            <w:pPr>
              <w:ind w:left="61"/>
            </w:pPr>
            <w:r w:rsidRPr="00EE036F">
              <w:t>•</w:t>
            </w:r>
            <w:r w:rsidRPr="00EE036F">
              <w:tab/>
              <w:t>разрабатывать программы, содержащие оператор/операторы ветвления (решение линейного неравенства, решение квадратного уравнения и пр.), в том числе с использованием логических операций;</w:t>
            </w:r>
          </w:p>
          <w:p w:rsidR="00D50AC3" w:rsidRPr="00EE036F" w:rsidRDefault="00D50AC3" w:rsidP="00D50AC3">
            <w:pPr>
              <w:ind w:left="61"/>
            </w:pPr>
            <w:r w:rsidRPr="00EE036F">
              <w:t>•</w:t>
            </w:r>
            <w:r w:rsidRPr="00EE036F">
              <w:tab/>
              <w:t>разрабатывать программы, содержащие оператор (операторы) цикла;</w:t>
            </w:r>
          </w:p>
          <w:p w:rsidR="00D50AC3" w:rsidRPr="00EE036F" w:rsidRDefault="00D50AC3" w:rsidP="00D50AC3">
            <w:pPr>
              <w:ind w:left="61"/>
            </w:pPr>
            <w:r w:rsidRPr="00EE036F">
              <w:t>•</w:t>
            </w:r>
            <w:r w:rsidRPr="00EE036F">
              <w:tab/>
              <w:t>разрабатывать программы, содержащие подпрограмму;</w:t>
            </w:r>
          </w:p>
          <w:p w:rsidR="00D50AC3" w:rsidRPr="00EE036F" w:rsidRDefault="00D50AC3" w:rsidP="00D50AC3">
            <w:pPr>
              <w:ind w:left="61"/>
            </w:pPr>
            <w:r w:rsidRPr="00EE036F">
              <w:t>•</w:t>
            </w:r>
            <w:r w:rsidRPr="00EE036F">
              <w:tab/>
              <w:t>разрабатывать программы для обработки одномерного массива:</w:t>
            </w:r>
          </w:p>
          <w:p w:rsidR="00D50AC3" w:rsidRPr="00EE036F" w:rsidRDefault="00D50AC3" w:rsidP="00D50AC3">
            <w:pPr>
              <w:ind w:left="61"/>
            </w:pPr>
            <w:r w:rsidRPr="00EE036F">
              <w:t>o</w:t>
            </w:r>
            <w:r w:rsidRPr="00EE036F">
              <w:tab/>
              <w:t>нахождение минимального (максимального) значения в данном массиве;</w:t>
            </w:r>
          </w:p>
          <w:p w:rsidR="00D50AC3" w:rsidRPr="00EE036F" w:rsidRDefault="00D50AC3" w:rsidP="00D50AC3">
            <w:pPr>
              <w:ind w:left="61"/>
            </w:pPr>
            <w:r w:rsidRPr="00EE036F">
              <w:t>o</w:t>
            </w:r>
            <w:r w:rsidRPr="00EE036F">
              <w:tab/>
              <w:t xml:space="preserve">подсчёт количества элементов массива, удовлетворяющих некоторому условию; </w:t>
            </w:r>
          </w:p>
          <w:p w:rsidR="00D50AC3" w:rsidRPr="00EE036F" w:rsidRDefault="00D50AC3" w:rsidP="00D50AC3">
            <w:pPr>
              <w:ind w:left="61"/>
            </w:pPr>
            <w:r w:rsidRPr="00EE036F">
              <w:t>o</w:t>
            </w:r>
            <w:r w:rsidRPr="00EE036F">
              <w:tab/>
              <w:t>нахождение суммы всех элементов массива;</w:t>
            </w:r>
          </w:p>
          <w:p w:rsidR="00D50AC3" w:rsidRPr="00EE036F" w:rsidRDefault="00D50AC3" w:rsidP="00D50AC3">
            <w:pPr>
              <w:ind w:left="61"/>
            </w:pPr>
            <w:r w:rsidRPr="00EE036F">
              <w:t>o</w:t>
            </w:r>
            <w:r w:rsidRPr="00EE036F">
              <w:tab/>
              <w:t>нахождение количества и суммы всех четных элементов в массиве;</w:t>
            </w:r>
          </w:p>
          <w:p w:rsidR="00D50AC3" w:rsidRPr="00EE036F" w:rsidRDefault="00D50AC3" w:rsidP="00D50AC3">
            <w:pPr>
              <w:ind w:left="61"/>
            </w:pPr>
            <w:r w:rsidRPr="00EE036F">
              <w:t>o</w:t>
            </w:r>
            <w:r w:rsidRPr="00EE036F">
              <w:tab/>
              <w:t>сортировка элементов массива  и пр.</w:t>
            </w: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lastRenderedPageBreak/>
              <w:t>§2.1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11.2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6C2020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Одномерные массивы целых чисел. Описание, заполнение, вывод массива.</w:t>
            </w: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§2.2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12.3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6C2020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Вычисление суммы элементов массива</w:t>
            </w: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§2.2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13.4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6C2020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Последовательный поиск в массиве</w:t>
            </w: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§2.2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14.5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6C2020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Сортировка массива</w:t>
            </w: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§2.2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15.6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6C2020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Конструирование алгоритмов</w:t>
            </w: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§2.3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16.7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6C2020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Запись вспомогательных алгоритмов на  языке Паскаль</w:t>
            </w: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§2.4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lastRenderedPageBreak/>
              <w:t>17.8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Алгоритмы управления. Обобщение и систематизация основных понятий темы «Алгоритмизация и программирование». Проверочная работа</w:t>
            </w: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§2.5</w:t>
            </w:r>
          </w:p>
        </w:tc>
      </w:tr>
      <w:tr w:rsidR="00D50AC3" w:rsidRPr="00EE036F" w:rsidTr="00D50AC3">
        <w:trPr>
          <w:cantSplit/>
        </w:trPr>
        <w:tc>
          <w:tcPr>
            <w:tcW w:w="5000" w:type="pct"/>
            <w:gridSpan w:val="7"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rPr>
                <w:b/>
                <w:bCs/>
                <w:lang w:val="ru-RU"/>
              </w:rPr>
            </w:pPr>
            <w:r w:rsidRPr="00EE036F">
              <w:rPr>
                <w:b/>
                <w:bCs/>
                <w:lang w:val="ru-RU"/>
              </w:rPr>
              <w:lastRenderedPageBreak/>
              <w:t>Тема 3: Обработка числовой информации (6 часов)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18.1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D50AC3">
            <w:pPr>
              <w:pStyle w:val="af0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EE036F">
              <w:rPr>
                <w:rFonts w:ascii="Times New Roman" w:hAnsi="Times New Roman"/>
                <w:sz w:val="24"/>
                <w:szCs w:val="24"/>
              </w:rPr>
              <w:t>Интерфейс электронных таблиц. Данные в ячейках таблицы. Основные режимы работы.</w:t>
            </w:r>
          </w:p>
        </w:tc>
        <w:tc>
          <w:tcPr>
            <w:tcW w:w="1146" w:type="pct"/>
            <w:vMerge w:val="restart"/>
            <w:shd w:val="clear" w:color="auto" w:fill="auto"/>
          </w:tcPr>
          <w:p w:rsidR="00D50AC3" w:rsidRPr="00EE036F" w:rsidRDefault="00D50AC3" w:rsidP="00D50AC3">
            <w:pPr>
              <w:widowControl w:val="0"/>
              <w:suppressAutoHyphens/>
              <w:autoSpaceDN w:val="0"/>
              <w:spacing w:after="160" w:line="480" w:lineRule="auto"/>
              <w:textAlignment w:val="baseline"/>
              <w:rPr>
                <w:rFonts w:eastAsia="Andale Sans UI" w:cs="Tahoma"/>
                <w:kern w:val="3"/>
              </w:rPr>
            </w:pPr>
            <w:r w:rsidRPr="00EE036F">
              <w:rPr>
                <w:rFonts w:eastAsia="Andale Sans UI" w:cs="Tahoma"/>
                <w:bCs/>
                <w:kern w:val="3"/>
              </w:rPr>
              <w:t xml:space="preserve">Электронные (динамические) таблицы. Относительные, абсолютные и смешанные ссылки. Использование формул. Выполнение расчётов. Построение </w:t>
            </w:r>
            <w:r w:rsidRPr="00EE036F">
              <w:rPr>
                <w:rFonts w:eastAsia="Andale Sans UI" w:cs="Tahoma"/>
                <w:bCs/>
                <w:kern w:val="3"/>
              </w:rPr>
              <w:lastRenderedPageBreak/>
              <w:t>графиков и диаграмм. Понятие о сортировке (упорядочивании) данных</w:t>
            </w:r>
          </w:p>
        </w:tc>
        <w:tc>
          <w:tcPr>
            <w:tcW w:w="1146" w:type="pct"/>
            <w:vMerge w:val="restart"/>
            <w:shd w:val="clear" w:color="auto" w:fill="auto"/>
          </w:tcPr>
          <w:p w:rsidR="00D50AC3" w:rsidRPr="00EE036F" w:rsidRDefault="00D50AC3" w:rsidP="00D50AC3">
            <w:pPr>
              <w:widowControl w:val="0"/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i/>
                <w:kern w:val="3"/>
              </w:rPr>
            </w:pPr>
            <w:r w:rsidRPr="00EE036F">
              <w:rPr>
                <w:rFonts w:eastAsia="Andale Sans UI" w:cs="Tahoma"/>
                <w:i/>
                <w:kern w:val="3"/>
              </w:rPr>
              <w:lastRenderedPageBreak/>
              <w:t>Аналитическая деятельность:</w:t>
            </w:r>
          </w:p>
          <w:p w:rsidR="00D50AC3" w:rsidRPr="00EE036F" w:rsidRDefault="00D50AC3" w:rsidP="00D50AC3">
            <w:pPr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  <w:r w:rsidRPr="00EE036F">
              <w:rPr>
                <w:rFonts w:eastAsia="Andale Sans UI" w:cs="Tahoma"/>
                <w:kern w:val="3"/>
              </w:rPr>
              <w:t>анализировать пользовательский интерфейс используемого программного средства;</w:t>
            </w:r>
          </w:p>
          <w:p w:rsidR="00D50AC3" w:rsidRPr="00EE036F" w:rsidRDefault="00D50AC3" w:rsidP="00D50AC3">
            <w:pPr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  <w:r w:rsidRPr="00EE036F">
              <w:rPr>
                <w:rFonts w:eastAsia="Andale Sans UI" w:cs="Tahoma"/>
                <w:kern w:val="3"/>
              </w:rPr>
              <w:t>определять условия и возможности применения программного средства для решения типовых задач;</w:t>
            </w:r>
          </w:p>
          <w:p w:rsidR="00D50AC3" w:rsidRPr="00EE036F" w:rsidRDefault="00D50AC3" w:rsidP="00D50AC3">
            <w:pPr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  <w:r w:rsidRPr="00EE036F">
              <w:rPr>
                <w:rFonts w:eastAsia="Andale Sans UI" w:cs="Tahoma"/>
                <w:kern w:val="3"/>
              </w:rPr>
              <w:t xml:space="preserve">выявлять общее и отличия в разных </w:t>
            </w:r>
            <w:r w:rsidRPr="00EE036F">
              <w:rPr>
                <w:rFonts w:eastAsia="Andale Sans UI" w:cs="Tahoma"/>
                <w:kern w:val="3"/>
              </w:rPr>
              <w:lastRenderedPageBreak/>
              <w:t>программных продуктах, предназначенных для решения одного класса задач.</w:t>
            </w:r>
          </w:p>
          <w:p w:rsidR="00D50AC3" w:rsidRPr="00EE036F" w:rsidRDefault="00D50AC3" w:rsidP="00D50AC3">
            <w:pPr>
              <w:widowControl w:val="0"/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i/>
                <w:kern w:val="3"/>
              </w:rPr>
            </w:pPr>
            <w:r w:rsidRPr="00EE036F">
              <w:rPr>
                <w:rFonts w:eastAsia="Andale Sans UI" w:cs="Tahoma"/>
                <w:i/>
                <w:kern w:val="3"/>
              </w:rPr>
              <w:t>Практическая деятельность:</w:t>
            </w:r>
          </w:p>
          <w:p w:rsidR="00D50AC3" w:rsidRPr="00EE036F" w:rsidRDefault="00D50AC3" w:rsidP="00D50AC3">
            <w:pPr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  <w:r w:rsidRPr="00EE036F">
              <w:rPr>
                <w:rFonts w:eastAsia="Andale Sans UI" w:cs="Tahoma"/>
                <w:kern w:val="3"/>
              </w:rPr>
              <w:t>создавать электронные таблицы, выполнять в них расчёты по встроенным и вводимым пользователем формулам;</w:t>
            </w:r>
          </w:p>
          <w:p w:rsidR="00D50AC3" w:rsidRPr="00EE036F" w:rsidRDefault="00D50AC3" w:rsidP="00D50AC3">
            <w:pPr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  <w:r w:rsidRPr="00EE036F">
              <w:rPr>
                <w:rFonts w:eastAsia="Andale Sans UI" w:cs="Tahoma"/>
                <w:kern w:val="3"/>
              </w:rPr>
              <w:t>строить  диаграммы и графики в электронных таблицах.</w:t>
            </w:r>
          </w:p>
          <w:p w:rsidR="00D50AC3" w:rsidRPr="00EE036F" w:rsidRDefault="00D50AC3" w:rsidP="00D50AC3">
            <w:pPr>
              <w:widowControl w:val="0"/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lastRenderedPageBreak/>
              <w:t>§3.1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19.2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D50AC3">
            <w:pPr>
              <w:pStyle w:val="af0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EE036F">
              <w:rPr>
                <w:rFonts w:ascii="Times New Roman" w:hAnsi="Times New Roman"/>
                <w:sz w:val="24"/>
                <w:szCs w:val="24"/>
              </w:rPr>
              <w:t>Организация вычислений. Относительные, абсолютные и смешанные ссылки.</w:t>
            </w: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§3.2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rPr>
                <w:lang w:val="ru-RU"/>
              </w:rPr>
            </w:pPr>
            <w:r w:rsidRPr="00EE036F">
              <w:rPr>
                <w:lang w:val="ru-RU"/>
              </w:rPr>
              <w:t>20.3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D50AC3">
            <w:pPr>
              <w:pStyle w:val="af0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EE036F">
              <w:rPr>
                <w:rFonts w:ascii="Times New Roman" w:hAnsi="Times New Roman"/>
                <w:sz w:val="24"/>
                <w:szCs w:val="24"/>
              </w:rPr>
              <w:t>Встроенные функции. Логические функции.</w:t>
            </w: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§3.2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21.4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6C2020">
            <w:pPr>
              <w:pStyle w:val="af0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EE036F">
              <w:rPr>
                <w:rFonts w:ascii="Times New Roman" w:hAnsi="Times New Roman"/>
                <w:sz w:val="24"/>
                <w:szCs w:val="24"/>
              </w:rPr>
              <w:t>Сортировка и поиск данных.</w:t>
            </w: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§3.3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22.5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6C2020">
            <w:pPr>
              <w:pStyle w:val="af0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EE036F">
              <w:rPr>
                <w:rFonts w:ascii="Times New Roman" w:hAnsi="Times New Roman"/>
                <w:sz w:val="24"/>
                <w:szCs w:val="24"/>
              </w:rPr>
              <w:t>Построение диаграмм и графиков.</w:t>
            </w: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§3.3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lastRenderedPageBreak/>
              <w:t>23.6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6C2020">
            <w:pPr>
              <w:pStyle w:val="af0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EE036F">
              <w:rPr>
                <w:rFonts w:ascii="Times New Roman" w:hAnsi="Times New Roman"/>
                <w:sz w:val="24"/>
                <w:szCs w:val="24"/>
              </w:rPr>
              <w:t>Обобщение и систематизация основных понятий главы «</w:t>
            </w:r>
            <w:r w:rsidRPr="00EE036F">
              <w:rPr>
                <w:rFonts w:ascii="Times New Roman" w:hAnsi="Times New Roman"/>
                <w:bCs/>
                <w:sz w:val="24"/>
                <w:szCs w:val="24"/>
              </w:rPr>
              <w:t>Обработка числовой информации в электронных таблицах»</w:t>
            </w:r>
            <w:r w:rsidRPr="00EE036F">
              <w:rPr>
                <w:rFonts w:ascii="Times New Roman" w:hAnsi="Times New Roman"/>
                <w:sz w:val="24"/>
                <w:szCs w:val="24"/>
              </w:rPr>
              <w:t>. Проверочная работа.</w:t>
            </w: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</w:tr>
      <w:tr w:rsidR="00D50AC3" w:rsidRPr="00EE036F" w:rsidTr="00D50AC3">
        <w:trPr>
          <w:cantSplit/>
        </w:trPr>
        <w:tc>
          <w:tcPr>
            <w:tcW w:w="5000" w:type="pct"/>
            <w:gridSpan w:val="7"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rPr>
                <w:b/>
                <w:bCs/>
                <w:lang w:val="ru-RU"/>
              </w:rPr>
            </w:pPr>
            <w:r w:rsidRPr="00EE036F">
              <w:rPr>
                <w:b/>
                <w:bCs/>
                <w:lang w:val="ru-RU"/>
              </w:rPr>
              <w:lastRenderedPageBreak/>
              <w:t>Тема 4: Коммуникационные технологии (10 часов)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24.1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D50AC3">
            <w:pPr>
              <w:pStyle w:val="af0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EE036F">
              <w:rPr>
                <w:rFonts w:ascii="Times New Roman" w:hAnsi="Times New Roman"/>
                <w:sz w:val="24"/>
                <w:szCs w:val="24"/>
              </w:rPr>
              <w:t>Локальные и глобальные компьютерные сети</w:t>
            </w:r>
          </w:p>
        </w:tc>
        <w:tc>
          <w:tcPr>
            <w:tcW w:w="1146" w:type="pct"/>
            <w:vMerge w:val="restart"/>
            <w:shd w:val="clear" w:color="auto" w:fill="auto"/>
          </w:tcPr>
          <w:p w:rsidR="00D50AC3" w:rsidRPr="00EE036F" w:rsidRDefault="00D50AC3" w:rsidP="00D50AC3">
            <w:pPr>
              <w:widowControl w:val="0"/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  <w:r w:rsidRPr="00EE036F">
              <w:rPr>
                <w:rFonts w:eastAsia="Andale Sans UI" w:cs="Tahoma"/>
                <w:kern w:val="3"/>
              </w:rPr>
              <w:t xml:space="preserve">Локальные и глобальные компьютерные сети. Скорость передачи информации. Пропускная способность канала. </w:t>
            </w:r>
          </w:p>
          <w:p w:rsidR="00D50AC3" w:rsidRPr="00EE036F" w:rsidRDefault="00D50AC3" w:rsidP="00D50AC3">
            <w:pPr>
              <w:widowControl w:val="0"/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  <w:r w:rsidRPr="00EE036F">
              <w:rPr>
                <w:rFonts w:eastAsia="Andale Sans UI" w:cs="Tahoma"/>
                <w:kern w:val="3"/>
              </w:rPr>
              <w:t xml:space="preserve">Интернет. Браузеры.  Взаимодействие на основе компьютерных сетей: электронная почта, чат, форум, телеконференция, сайт. Информационные ресурсы компьютерных сетей: Всемирная </w:t>
            </w:r>
            <w:r w:rsidRPr="00EE036F">
              <w:rPr>
                <w:rFonts w:eastAsia="Andale Sans UI" w:cs="Tahoma"/>
                <w:kern w:val="3"/>
              </w:rPr>
              <w:lastRenderedPageBreak/>
              <w:t xml:space="preserve">паутина, файловые архивы,  компьютерные энциклопедии и справочники.  Поиск информации в файловой системе, базе данных, Интернете. </w:t>
            </w:r>
          </w:p>
          <w:p w:rsidR="00D50AC3" w:rsidRPr="00EE036F" w:rsidRDefault="00D50AC3" w:rsidP="00D50AC3">
            <w:pPr>
              <w:widowControl w:val="0"/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  <w:r w:rsidRPr="00EE036F">
              <w:rPr>
                <w:rFonts w:eastAsia="Andale Sans UI" w:cs="Tahoma"/>
                <w:kern w:val="3"/>
              </w:rPr>
              <w:lastRenderedPageBreak/>
              <w:t>Информационная безопасность личности, государства, общества. Защита собственной информации от несанкционированного доступа.</w:t>
            </w:r>
          </w:p>
          <w:p w:rsidR="00D50AC3" w:rsidRPr="00EE036F" w:rsidRDefault="00D50AC3" w:rsidP="00D50AC3">
            <w:pPr>
              <w:widowControl w:val="0"/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  <w:r w:rsidRPr="00EE036F">
              <w:rPr>
                <w:rFonts w:eastAsia="Andale Sans UI" w:cs="Tahoma"/>
                <w:kern w:val="3"/>
              </w:rPr>
              <w:t xml:space="preserve">Базовые представления о правовых и этических аспектах использования компьютерных программ и работы в сети Интернет. </w:t>
            </w:r>
          </w:p>
          <w:p w:rsidR="00D50AC3" w:rsidRPr="00EE036F" w:rsidRDefault="00D50AC3" w:rsidP="00D50AC3">
            <w:pPr>
              <w:widowControl w:val="0"/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</w:p>
        </w:tc>
        <w:tc>
          <w:tcPr>
            <w:tcW w:w="1146" w:type="pct"/>
            <w:vMerge w:val="restart"/>
            <w:shd w:val="clear" w:color="auto" w:fill="auto"/>
          </w:tcPr>
          <w:p w:rsidR="00D50AC3" w:rsidRPr="00EE036F" w:rsidRDefault="00D50AC3" w:rsidP="00D50AC3">
            <w:pPr>
              <w:widowControl w:val="0"/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i/>
                <w:kern w:val="3"/>
              </w:rPr>
            </w:pPr>
            <w:r w:rsidRPr="00EE036F">
              <w:rPr>
                <w:rFonts w:eastAsia="Andale Sans UI" w:cs="Tahoma"/>
                <w:i/>
                <w:kern w:val="3"/>
              </w:rPr>
              <w:lastRenderedPageBreak/>
              <w:t>Аналитическая деятельность:</w:t>
            </w:r>
          </w:p>
          <w:p w:rsidR="00D50AC3" w:rsidRPr="00EE036F" w:rsidRDefault="00D50AC3" w:rsidP="00D50AC3">
            <w:pPr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  <w:r w:rsidRPr="00EE036F">
              <w:rPr>
                <w:rFonts w:eastAsia="Andale Sans UI" w:cs="Tahoma"/>
                <w:kern w:val="3"/>
              </w:rPr>
              <w:t>выявлять общие черты и отличия способов взаимодействия на основе компьютерных сетей;</w:t>
            </w:r>
          </w:p>
          <w:p w:rsidR="00D50AC3" w:rsidRPr="00EE036F" w:rsidRDefault="00D50AC3" w:rsidP="00D50AC3">
            <w:pPr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  <w:r w:rsidRPr="00EE036F">
              <w:rPr>
                <w:rFonts w:eastAsia="Andale Sans UI" w:cs="Tahoma"/>
                <w:kern w:val="3"/>
              </w:rPr>
              <w:t>анализировать доменные имена компьютеров и адреса документов в Интернете;</w:t>
            </w:r>
          </w:p>
          <w:p w:rsidR="00D50AC3" w:rsidRPr="00EE036F" w:rsidRDefault="00D50AC3" w:rsidP="00D50AC3">
            <w:pPr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  <w:r w:rsidRPr="00EE036F">
              <w:rPr>
                <w:rFonts w:eastAsia="Andale Sans UI" w:cs="Tahoma"/>
                <w:kern w:val="3"/>
              </w:rPr>
              <w:t xml:space="preserve">приводить примеры </w:t>
            </w:r>
            <w:r w:rsidRPr="00EE036F">
              <w:rPr>
                <w:rFonts w:eastAsia="Andale Sans UI" w:cs="Tahoma"/>
                <w:kern w:val="3"/>
              </w:rPr>
              <w:lastRenderedPageBreak/>
              <w:t xml:space="preserve">ситуаций, в которых требуется поиск информации; </w:t>
            </w:r>
          </w:p>
          <w:p w:rsidR="00D50AC3" w:rsidRPr="00EE036F" w:rsidRDefault="00D50AC3" w:rsidP="00D50AC3">
            <w:pPr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  <w:r w:rsidRPr="00EE036F">
              <w:rPr>
                <w:rFonts w:eastAsia="Andale Sans UI" w:cs="Tahoma"/>
                <w:kern w:val="3"/>
              </w:rPr>
              <w:t xml:space="preserve">анализировать и сопоставлять различные источники информации, </w:t>
            </w:r>
            <w:r w:rsidRPr="00EE036F">
              <w:rPr>
                <w:rFonts w:eastAsia="Andale Sans UI" w:cs="Tahoma"/>
                <w:kern w:val="3"/>
              </w:rPr>
              <w:lastRenderedPageBreak/>
              <w:t>оценивать достоверность найденной информации.</w:t>
            </w:r>
          </w:p>
          <w:p w:rsidR="00D50AC3" w:rsidRPr="00EE036F" w:rsidRDefault="00D50AC3" w:rsidP="00D50AC3">
            <w:pPr>
              <w:widowControl w:val="0"/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i/>
                <w:kern w:val="3"/>
              </w:rPr>
            </w:pPr>
            <w:r w:rsidRPr="00EE036F">
              <w:rPr>
                <w:rFonts w:eastAsia="Andale Sans UI" w:cs="Tahoma"/>
                <w:i/>
                <w:kern w:val="3"/>
              </w:rPr>
              <w:t xml:space="preserve">Практическая деятельность: </w:t>
            </w:r>
          </w:p>
          <w:p w:rsidR="00D50AC3" w:rsidRPr="00EE036F" w:rsidRDefault="00D50AC3" w:rsidP="00D50AC3">
            <w:pPr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  <w:r w:rsidRPr="00EE036F">
              <w:rPr>
                <w:rFonts w:eastAsia="Andale Sans UI" w:cs="Tahoma"/>
                <w:kern w:val="3"/>
              </w:rPr>
              <w:t>осуществлять взаимодействие посредством электронной почты, чата, форума;</w:t>
            </w:r>
          </w:p>
          <w:p w:rsidR="00D50AC3" w:rsidRPr="00EE036F" w:rsidRDefault="00D50AC3" w:rsidP="00D50AC3">
            <w:pPr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  <w:r w:rsidRPr="00EE036F">
              <w:rPr>
                <w:rFonts w:eastAsia="Andale Sans UI" w:cs="Tahoma"/>
                <w:kern w:val="3"/>
              </w:rPr>
              <w:t>определять минимальное время, необходимое для передачи известного объёма данных по каналу связи с известными характеристиками;</w:t>
            </w:r>
          </w:p>
          <w:p w:rsidR="00D50AC3" w:rsidRPr="00EE036F" w:rsidRDefault="00D50AC3" w:rsidP="00D50AC3">
            <w:pPr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  <w:r w:rsidRPr="00EE036F">
              <w:rPr>
                <w:rFonts w:eastAsia="Andale Sans UI" w:cs="Tahoma"/>
                <w:kern w:val="3"/>
              </w:rPr>
              <w:t>проводить поиск информации в сети Интернет по запросам с использованием логических операций;</w:t>
            </w:r>
          </w:p>
          <w:p w:rsidR="00D50AC3" w:rsidRPr="00EE036F" w:rsidRDefault="00D50AC3" w:rsidP="00D50AC3">
            <w:pPr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  <w:r w:rsidRPr="00EE036F">
              <w:rPr>
                <w:rFonts w:eastAsia="Andale Sans UI" w:cs="Tahoma"/>
                <w:kern w:val="3"/>
              </w:rPr>
              <w:t>создавать с использованием конструкторов (шаблонов)  комплексные информационные объекты в виде веб-странички,  включающей графические объекты;</w:t>
            </w:r>
          </w:p>
          <w:p w:rsidR="00D50AC3" w:rsidRPr="00EE036F" w:rsidRDefault="00D50AC3" w:rsidP="00D50AC3">
            <w:pPr>
              <w:widowControl w:val="0"/>
              <w:numPr>
                <w:ilvl w:val="0"/>
                <w:numId w:val="21"/>
              </w:numPr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  <w:r w:rsidRPr="00EE036F">
              <w:rPr>
                <w:rFonts w:eastAsia="Andale Sans UI" w:cs="Tahoma"/>
                <w:kern w:val="3"/>
              </w:rPr>
              <w:t>проявлять избирательность в работе с информацией, исходя из морально-этических соображений, позитивных социальных установок и интересов индивидуального развития.</w:t>
            </w:r>
          </w:p>
          <w:p w:rsidR="00D50AC3" w:rsidRPr="00EE036F" w:rsidRDefault="00D50AC3" w:rsidP="00D50AC3">
            <w:pPr>
              <w:widowControl w:val="0"/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</w:p>
          <w:p w:rsidR="00D50AC3" w:rsidRPr="00EE036F" w:rsidRDefault="00D50AC3" w:rsidP="00D50AC3">
            <w:pPr>
              <w:widowControl w:val="0"/>
              <w:suppressAutoHyphens/>
              <w:autoSpaceDN w:val="0"/>
              <w:spacing w:after="160" w:line="259" w:lineRule="auto"/>
              <w:textAlignment w:val="baseline"/>
              <w:rPr>
                <w:rFonts w:eastAsia="Andale Sans UI" w:cs="Tahoma"/>
                <w:kern w:val="3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lastRenderedPageBreak/>
              <w:t>§4.1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25.2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D50AC3">
            <w:pPr>
              <w:pStyle w:val="af0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EE036F">
              <w:rPr>
                <w:rFonts w:ascii="Times New Roman" w:hAnsi="Times New Roman"/>
                <w:sz w:val="24"/>
                <w:szCs w:val="24"/>
              </w:rPr>
              <w:t>Как устроен Интернет. IP-адрес компьютера</w:t>
            </w: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§4.2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26.3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D50AC3">
            <w:pPr>
              <w:pStyle w:val="af0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EE036F">
              <w:rPr>
                <w:rFonts w:ascii="Times New Roman" w:hAnsi="Times New Roman"/>
                <w:sz w:val="24"/>
                <w:szCs w:val="24"/>
              </w:rPr>
              <w:t>Доменная система имён. Протоколы передачи данных.</w:t>
            </w: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§4.2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27.4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D50AC3">
            <w:pPr>
              <w:pStyle w:val="af0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EE036F">
              <w:rPr>
                <w:rFonts w:ascii="Times New Roman" w:hAnsi="Times New Roman"/>
                <w:sz w:val="24"/>
                <w:szCs w:val="24"/>
              </w:rPr>
              <w:t>Всемирная паутина. Файловые архивы.</w:t>
            </w: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§4.3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28.5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D50AC3">
            <w:pPr>
              <w:pStyle w:val="af0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EE036F">
              <w:rPr>
                <w:rFonts w:ascii="Times New Roman" w:hAnsi="Times New Roman"/>
                <w:sz w:val="24"/>
                <w:szCs w:val="24"/>
              </w:rPr>
              <w:t>Электронная почта. Сетевое коллективное взаимодействие. Сетевой этикет.</w:t>
            </w: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§4.3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lastRenderedPageBreak/>
              <w:t>29.6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D50AC3">
            <w:pPr>
              <w:pStyle w:val="af0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EE036F">
              <w:rPr>
                <w:rFonts w:ascii="Times New Roman" w:hAnsi="Times New Roman"/>
                <w:sz w:val="24"/>
                <w:szCs w:val="24"/>
              </w:rPr>
              <w:t xml:space="preserve">Технологии создания сайта. </w:t>
            </w: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§4.4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lastRenderedPageBreak/>
              <w:t>30.7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D50AC3">
            <w:pPr>
              <w:pStyle w:val="af0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EE036F">
              <w:rPr>
                <w:rFonts w:ascii="Times New Roman" w:hAnsi="Times New Roman"/>
                <w:sz w:val="24"/>
                <w:szCs w:val="24"/>
              </w:rPr>
              <w:t>Содержание и структура сайта.</w:t>
            </w: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§4.4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31.8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D50AC3">
            <w:pPr>
              <w:pStyle w:val="af0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EE036F">
              <w:rPr>
                <w:rFonts w:ascii="Times New Roman" w:hAnsi="Times New Roman"/>
                <w:sz w:val="24"/>
                <w:szCs w:val="24"/>
              </w:rPr>
              <w:t>Оформление сайта.</w:t>
            </w: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§4.4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32.9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D50AC3">
            <w:pPr>
              <w:pStyle w:val="af0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EE036F">
              <w:rPr>
                <w:rFonts w:ascii="Times New Roman" w:hAnsi="Times New Roman"/>
                <w:sz w:val="24"/>
                <w:szCs w:val="24"/>
              </w:rPr>
              <w:t>Размещение сайта в Интернете.</w:t>
            </w: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  <w:r w:rsidRPr="00EE036F">
              <w:rPr>
                <w:lang w:val="ru-RU"/>
              </w:rPr>
              <w:t>§4.4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lastRenderedPageBreak/>
              <w:t>33.10</w:t>
            </w:r>
          </w:p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6C2020">
            <w:pPr>
              <w:pStyle w:val="af0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EE036F">
              <w:rPr>
                <w:rFonts w:ascii="Times New Roman" w:hAnsi="Times New Roman"/>
                <w:sz w:val="24"/>
                <w:szCs w:val="24"/>
              </w:rPr>
              <w:t>Обобщение и систематизация основных понятий главы «</w:t>
            </w:r>
            <w:r w:rsidRPr="00EE036F">
              <w:rPr>
                <w:rFonts w:ascii="Times New Roman" w:hAnsi="Times New Roman"/>
                <w:bCs/>
                <w:sz w:val="24"/>
                <w:szCs w:val="24"/>
              </w:rPr>
              <w:t>Коммуникационные технологии»</w:t>
            </w:r>
            <w:r w:rsidRPr="00EE036F">
              <w:rPr>
                <w:rFonts w:ascii="Times New Roman" w:hAnsi="Times New Roman"/>
                <w:sz w:val="24"/>
                <w:szCs w:val="24"/>
              </w:rPr>
              <w:t>. Проверочная работа.</w:t>
            </w: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</w:tr>
      <w:tr w:rsidR="00D50AC3" w:rsidRPr="00EE036F" w:rsidTr="00D50AC3">
        <w:trPr>
          <w:cantSplit/>
        </w:trPr>
        <w:tc>
          <w:tcPr>
            <w:tcW w:w="5000" w:type="pct"/>
            <w:gridSpan w:val="7"/>
            <w:shd w:val="clear" w:color="auto" w:fill="auto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rPr>
                <w:b/>
                <w:lang w:val="ru-RU"/>
              </w:rPr>
            </w:pPr>
            <w:r w:rsidRPr="00EE036F">
              <w:rPr>
                <w:b/>
                <w:lang w:val="ru-RU"/>
              </w:rPr>
              <w:lastRenderedPageBreak/>
              <w:t>Итоговое повторение (2 часа)</w:t>
            </w: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34.1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D50AC3">
            <w:pPr>
              <w:pStyle w:val="af0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EE036F">
              <w:rPr>
                <w:rFonts w:ascii="Times New Roman" w:hAnsi="Times New Roman"/>
                <w:sz w:val="24"/>
                <w:szCs w:val="24"/>
              </w:rPr>
              <w:t>Повторение основных понятий по теме «Программирование»</w:t>
            </w:r>
          </w:p>
        </w:tc>
        <w:tc>
          <w:tcPr>
            <w:tcW w:w="1146" w:type="pct"/>
            <w:vMerge w:val="restar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 w:val="restar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</w:tr>
      <w:tr w:rsidR="00D50AC3" w:rsidRPr="00EE036F" w:rsidTr="00D50AC3">
        <w:trPr>
          <w:cantSplit/>
        </w:trPr>
        <w:tc>
          <w:tcPr>
            <w:tcW w:w="331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  <w:r w:rsidRPr="00EE036F">
              <w:rPr>
                <w:lang w:val="ru-RU"/>
              </w:rPr>
              <w:t>35.2</w:t>
            </w:r>
          </w:p>
        </w:tc>
        <w:tc>
          <w:tcPr>
            <w:tcW w:w="330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329" w:type="pct"/>
          </w:tcPr>
          <w:p w:rsidR="00D50AC3" w:rsidRPr="00EE036F" w:rsidRDefault="00D50AC3" w:rsidP="00D50AC3">
            <w:pPr>
              <w:pStyle w:val="ae"/>
              <w:spacing w:after="100" w:afterAutospacing="1"/>
              <w:ind w:left="0"/>
              <w:jc w:val="both"/>
              <w:rPr>
                <w:lang w:val="ru-RU"/>
              </w:rPr>
            </w:pPr>
          </w:p>
        </w:tc>
        <w:tc>
          <w:tcPr>
            <w:tcW w:w="1213" w:type="pct"/>
          </w:tcPr>
          <w:p w:rsidR="00D50AC3" w:rsidRPr="00EE036F" w:rsidRDefault="00D50AC3" w:rsidP="00D50AC3">
            <w:pPr>
              <w:pStyle w:val="af0"/>
              <w:spacing w:before="0"/>
              <w:rPr>
                <w:rFonts w:ascii="Times New Roman" w:hAnsi="Times New Roman"/>
                <w:sz w:val="24"/>
                <w:szCs w:val="24"/>
              </w:rPr>
            </w:pPr>
            <w:r w:rsidRPr="00EE036F">
              <w:rPr>
                <w:rFonts w:ascii="Times New Roman" w:hAnsi="Times New Roman"/>
                <w:sz w:val="24"/>
                <w:szCs w:val="24"/>
              </w:rPr>
              <w:t>Повторение основных понятий по теме «Моделирование»</w:t>
            </w: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1146" w:type="pct"/>
            <w:vMerge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  <w:tc>
          <w:tcPr>
            <w:tcW w:w="505" w:type="pct"/>
          </w:tcPr>
          <w:p w:rsidR="00D50AC3" w:rsidRPr="00EE036F" w:rsidRDefault="00D50AC3" w:rsidP="00D50AC3">
            <w:pPr>
              <w:pStyle w:val="ae"/>
              <w:spacing w:after="100" w:afterAutospacing="1"/>
              <w:rPr>
                <w:lang w:val="ru-RU"/>
              </w:rPr>
            </w:pPr>
          </w:p>
        </w:tc>
      </w:tr>
    </w:tbl>
    <w:p w:rsidR="00EB51AF" w:rsidRPr="00EE036F" w:rsidRDefault="00EB51AF" w:rsidP="00E03D3E">
      <w:pPr>
        <w:ind w:right="385"/>
        <w:jc w:val="center"/>
        <w:rPr>
          <w:b/>
        </w:rPr>
      </w:pPr>
    </w:p>
    <w:p w:rsidR="00292529" w:rsidRPr="00EE036F" w:rsidRDefault="00292529" w:rsidP="00847290">
      <w:pPr>
        <w:ind w:right="385" w:firstLine="510"/>
        <w:jc w:val="center"/>
        <w:rPr>
          <w:b/>
          <w:i/>
        </w:rPr>
      </w:pPr>
    </w:p>
    <w:p w:rsidR="00292529" w:rsidRPr="00EE036F" w:rsidRDefault="00292529" w:rsidP="00847290">
      <w:pPr>
        <w:ind w:right="385" w:firstLine="510"/>
        <w:jc w:val="center"/>
        <w:rPr>
          <w:b/>
          <w:i/>
        </w:rPr>
      </w:pPr>
    </w:p>
    <w:p w:rsidR="00292529" w:rsidRPr="00EE036F" w:rsidRDefault="00292529" w:rsidP="00847290">
      <w:pPr>
        <w:ind w:right="385" w:firstLine="510"/>
        <w:jc w:val="center"/>
        <w:rPr>
          <w:b/>
          <w:i/>
        </w:rPr>
      </w:pPr>
    </w:p>
    <w:p w:rsidR="002A145E" w:rsidRPr="00EE036F" w:rsidRDefault="00847290" w:rsidP="00847290">
      <w:pPr>
        <w:ind w:right="385" w:firstLine="510"/>
        <w:jc w:val="center"/>
        <w:rPr>
          <w:b/>
          <w:i/>
        </w:rPr>
      </w:pPr>
      <w:r w:rsidRPr="00EE036F">
        <w:rPr>
          <w:b/>
          <w:i/>
        </w:rPr>
        <w:t>Учебно-методическое и материально техническое обеспечение образовательного процесса</w:t>
      </w:r>
    </w:p>
    <w:p w:rsidR="00847290" w:rsidRPr="00EE036F" w:rsidRDefault="00847290" w:rsidP="00D0329E">
      <w:pPr>
        <w:pStyle w:val="ae"/>
        <w:ind w:left="850"/>
        <w:jc w:val="center"/>
        <w:rPr>
          <w:b/>
          <w:lang w:eastAsia="ru-RU"/>
        </w:rPr>
      </w:pPr>
    </w:p>
    <w:p w:rsidR="00D0329E" w:rsidRPr="00EE036F" w:rsidRDefault="00D0329E" w:rsidP="00847290">
      <w:pPr>
        <w:pStyle w:val="ae"/>
        <w:ind w:left="850"/>
        <w:rPr>
          <w:b/>
          <w:lang w:eastAsia="ru-RU"/>
        </w:rPr>
      </w:pPr>
      <w:r w:rsidRPr="00EE036F">
        <w:rPr>
          <w:b/>
          <w:lang w:eastAsia="ru-RU"/>
        </w:rPr>
        <w:t>Учебно-методическое обеспечение образовательного процесса</w:t>
      </w:r>
    </w:p>
    <w:p w:rsidR="002A145E" w:rsidRPr="00EE036F" w:rsidRDefault="002A145E" w:rsidP="00006A93">
      <w:pPr>
        <w:ind w:right="385" w:firstLine="510"/>
        <w:jc w:val="both"/>
        <w:rPr>
          <w:b/>
          <w:i/>
        </w:rPr>
      </w:pPr>
    </w:p>
    <w:p w:rsidR="00574C12" w:rsidRPr="00EE036F" w:rsidRDefault="00574C12" w:rsidP="00574C12">
      <w:pPr>
        <w:numPr>
          <w:ilvl w:val="0"/>
          <w:numId w:val="8"/>
        </w:numPr>
        <w:jc w:val="both"/>
        <w:rPr>
          <w:b/>
          <w:bCs/>
        </w:rPr>
      </w:pPr>
      <w:r w:rsidRPr="00EE036F">
        <w:rPr>
          <w:color w:val="000000"/>
        </w:rPr>
        <w:t>Информатика. УМК для основной школы [Электронный ресурс] : 5–6 классы. 7—9 классы. Методическое пособие / Автор-составитель: М. Н. Бородин.— Эл. изд.—М. : БИНОМ. Лаборатория знаний, 201</w:t>
      </w:r>
      <w:r w:rsidR="00473A6B" w:rsidRPr="00EE036F">
        <w:rPr>
          <w:color w:val="000000"/>
        </w:rPr>
        <w:t>4</w:t>
      </w:r>
      <w:r w:rsidRPr="00EE036F">
        <w:rPr>
          <w:b/>
          <w:bCs/>
        </w:rPr>
        <w:t>.</w:t>
      </w:r>
    </w:p>
    <w:p w:rsidR="00F86B63" w:rsidRPr="00EE036F" w:rsidRDefault="00F86B63" w:rsidP="00847290">
      <w:pPr>
        <w:numPr>
          <w:ilvl w:val="0"/>
          <w:numId w:val="8"/>
        </w:numPr>
        <w:jc w:val="both"/>
        <w:rPr>
          <w:color w:val="000000"/>
        </w:rPr>
      </w:pPr>
      <w:r w:rsidRPr="00EE036F">
        <w:rPr>
          <w:color w:val="000000"/>
        </w:rPr>
        <w:t>М.Н. Бородин. Методическое пособие для учителя. Информатика. УМК для основной школы</w:t>
      </w:r>
    </w:p>
    <w:p w:rsidR="003A2328" w:rsidRPr="00EE036F" w:rsidRDefault="003A2328" w:rsidP="00F86B63">
      <w:pPr>
        <w:numPr>
          <w:ilvl w:val="0"/>
          <w:numId w:val="8"/>
        </w:numPr>
        <w:jc w:val="both"/>
        <w:rPr>
          <w:color w:val="000000"/>
        </w:rPr>
      </w:pPr>
      <w:r w:rsidRPr="00EE036F">
        <w:rPr>
          <w:color w:val="000000"/>
        </w:rPr>
        <w:t xml:space="preserve">Босова Л.Л., Босова </w:t>
      </w:r>
      <w:r w:rsidR="00574C12" w:rsidRPr="00EE036F">
        <w:rPr>
          <w:color w:val="000000"/>
        </w:rPr>
        <w:t>А.Ю. Информатика: Учебник для 9</w:t>
      </w:r>
      <w:r w:rsidR="00F86B63" w:rsidRPr="00EE036F">
        <w:rPr>
          <w:color w:val="000000"/>
        </w:rPr>
        <w:t xml:space="preserve"> </w:t>
      </w:r>
      <w:r w:rsidRPr="00EE036F">
        <w:rPr>
          <w:color w:val="000000"/>
        </w:rPr>
        <w:t>класса. – М.:</w:t>
      </w:r>
      <w:r w:rsidR="00F86B63" w:rsidRPr="00EE036F">
        <w:rPr>
          <w:color w:val="000000"/>
        </w:rPr>
        <w:t xml:space="preserve"> БИНОМ. Лаборатория зн</w:t>
      </w:r>
      <w:r w:rsidR="00574C12" w:rsidRPr="00EE036F">
        <w:rPr>
          <w:color w:val="000000"/>
        </w:rPr>
        <w:t>аний, 201</w:t>
      </w:r>
      <w:r w:rsidR="000700C3" w:rsidRPr="00EE036F">
        <w:rPr>
          <w:color w:val="000000"/>
        </w:rPr>
        <w:t>6</w:t>
      </w:r>
      <w:r w:rsidRPr="00EE036F">
        <w:rPr>
          <w:color w:val="000000"/>
        </w:rPr>
        <w:t>.</w:t>
      </w:r>
    </w:p>
    <w:p w:rsidR="00574C12" w:rsidRPr="00EE036F" w:rsidRDefault="00574C12" w:rsidP="00574C12">
      <w:pPr>
        <w:numPr>
          <w:ilvl w:val="0"/>
          <w:numId w:val="8"/>
        </w:numPr>
        <w:jc w:val="both"/>
        <w:rPr>
          <w:color w:val="000000"/>
        </w:rPr>
      </w:pPr>
      <w:r w:rsidRPr="00EE036F">
        <w:rPr>
          <w:color w:val="000000"/>
        </w:rPr>
        <w:t>Ресурсы Единой коллекции цифровых образовательных ресурсов (</w:t>
      </w:r>
      <w:hyperlink r:id="rId8" w:history="1">
        <w:r w:rsidRPr="00EE036F">
          <w:rPr>
            <w:color w:val="000000"/>
          </w:rPr>
          <w:t>http://school-collection.edu.ru/</w:t>
        </w:r>
      </w:hyperlink>
      <w:r w:rsidRPr="00EE036F">
        <w:rPr>
          <w:color w:val="000000"/>
        </w:rPr>
        <w:t>)</w:t>
      </w:r>
    </w:p>
    <w:p w:rsidR="00574C12" w:rsidRPr="00EE036F" w:rsidRDefault="00574C12" w:rsidP="00574C12">
      <w:pPr>
        <w:numPr>
          <w:ilvl w:val="0"/>
          <w:numId w:val="8"/>
        </w:numPr>
        <w:jc w:val="both"/>
        <w:rPr>
          <w:color w:val="000000"/>
        </w:rPr>
      </w:pPr>
      <w:r w:rsidRPr="00EE036F">
        <w:rPr>
          <w:color w:val="000000"/>
        </w:rPr>
        <w:t>Материалы авторской мастерской Босовой Л.Л. (http://metodist.lbz.ru/authors/informatika/3/umk8-9.php)</w:t>
      </w:r>
    </w:p>
    <w:p w:rsidR="00574C12" w:rsidRPr="00EE036F" w:rsidRDefault="00574C12" w:rsidP="00574C12">
      <w:pPr>
        <w:ind w:left="870"/>
        <w:jc w:val="both"/>
        <w:rPr>
          <w:color w:val="000000"/>
        </w:rPr>
      </w:pPr>
    </w:p>
    <w:p w:rsidR="00D0329E" w:rsidRPr="00EE036F" w:rsidRDefault="00D0329E" w:rsidP="00D0329E">
      <w:pPr>
        <w:ind w:left="870" w:right="385"/>
        <w:jc w:val="both"/>
        <w:rPr>
          <w:b/>
          <w:i/>
        </w:rPr>
      </w:pPr>
    </w:p>
    <w:p w:rsidR="002A145E" w:rsidRPr="00EE036F" w:rsidRDefault="002A145E" w:rsidP="00006A93">
      <w:pPr>
        <w:ind w:right="385" w:firstLine="510"/>
        <w:jc w:val="both"/>
        <w:rPr>
          <w:b/>
          <w:i/>
        </w:rPr>
      </w:pPr>
    </w:p>
    <w:p w:rsidR="002A145E" w:rsidRPr="00EE036F" w:rsidRDefault="002A145E" w:rsidP="00006A93">
      <w:pPr>
        <w:ind w:right="385" w:firstLine="510"/>
        <w:jc w:val="both"/>
        <w:rPr>
          <w:b/>
          <w:i/>
        </w:rPr>
      </w:pPr>
    </w:p>
    <w:p w:rsidR="00594EEE" w:rsidRPr="00EE036F" w:rsidRDefault="00594EEE" w:rsidP="00FA5F96">
      <w:r w:rsidRPr="00EE036F">
        <w:rPr>
          <w:b/>
        </w:rPr>
        <w:t>Материально техническое обеспечение</w:t>
      </w:r>
      <w:r w:rsidRPr="00EE036F">
        <w:rPr>
          <w:b/>
          <w:i/>
        </w:rPr>
        <w:br/>
      </w:r>
      <w:r w:rsidRPr="00EE036F">
        <w:t>Современная школа – это школа высокого уровня информатизации, в ней преподавание всех предметов поддержано средствами ИКТ, локальная сеть и (контролируемый) Инте</w:t>
      </w:r>
      <w:r w:rsidRPr="00EE036F">
        <w:t>р</w:t>
      </w:r>
      <w:r w:rsidRPr="00EE036F">
        <w:t>нет доступны во всех помещениях, где идет образовательный процесс.</w:t>
      </w:r>
    </w:p>
    <w:p w:rsidR="00594EEE" w:rsidRPr="00EE036F" w:rsidRDefault="00594EEE" w:rsidP="003E462E">
      <w:pPr>
        <w:widowControl w:val="0"/>
        <w:autoSpaceDE w:val="0"/>
        <w:autoSpaceDN w:val="0"/>
        <w:adjustRightInd w:val="0"/>
        <w:jc w:val="both"/>
      </w:pPr>
      <w:r w:rsidRPr="00EE036F">
        <w:t>Кабинет информатики  оснащен оборудованием ИКТ и специализированной учебной мебелью.  В кабинете имеется одно рабочее место преподавателя  и 12 компьютерных мест учащихся с выходом в интернет. Имеются  основные пользовательские устройства, входящие в состав общешкольного оборудования, в том чи</w:t>
      </w:r>
      <w:r w:rsidRPr="00EE036F">
        <w:t>с</w:t>
      </w:r>
      <w:r w:rsidRPr="00EE036F">
        <w:t xml:space="preserve">ле – проектор с потолочным креплением, интерактивная доска. </w:t>
      </w:r>
    </w:p>
    <w:p w:rsidR="00594EEE" w:rsidRPr="00EE036F" w:rsidRDefault="00594EEE" w:rsidP="003E462E">
      <w:pPr>
        <w:widowControl w:val="0"/>
        <w:autoSpaceDE w:val="0"/>
        <w:autoSpaceDN w:val="0"/>
        <w:adjustRightInd w:val="0"/>
        <w:jc w:val="both"/>
      </w:pPr>
      <w:r w:rsidRPr="00EE036F">
        <w:t xml:space="preserve">Программные средства установленные на компьютерах лицензированы. </w:t>
      </w:r>
    </w:p>
    <w:p w:rsidR="00594EEE" w:rsidRPr="00EE036F" w:rsidRDefault="00594EEE" w:rsidP="003E462E">
      <w:pPr>
        <w:jc w:val="both"/>
      </w:pPr>
      <w:r w:rsidRPr="00EE036F">
        <w:t xml:space="preserve">В том числе операционная система </w:t>
      </w:r>
      <w:r w:rsidRPr="00EE036F">
        <w:rPr>
          <w:lang w:val="en-US"/>
        </w:rPr>
        <w:t>Windows</w:t>
      </w:r>
      <w:r w:rsidRPr="00EE036F">
        <w:t xml:space="preserve"> 8. Имеется  файловый менеджер в составе операционной системы или иной; антивирусная программа; пр</w:t>
      </w:r>
      <w:r w:rsidRPr="00EE036F">
        <w:t>о</w:t>
      </w:r>
      <w:r w:rsidRPr="00EE036F">
        <w:t xml:space="preserve">грамма-архиватор; интегрированное офисное приложение, включающее текстовый редактор, растровый и векторный графические редакторы, программа разработки презентаций, динамические </w:t>
      </w:r>
      <w:r w:rsidRPr="00EE036F">
        <w:lastRenderedPageBreak/>
        <w:t>(электронные) таблицы, система управления базами данных; система оптического распознавания текста; звук</w:t>
      </w:r>
      <w:r w:rsidRPr="00EE036F">
        <w:t>о</w:t>
      </w:r>
      <w:r w:rsidRPr="00EE036F">
        <w:t xml:space="preserve">вой редактор; мультимедиа проигрыватель. </w:t>
      </w:r>
    </w:p>
    <w:p w:rsidR="00594EEE" w:rsidRPr="00EE036F" w:rsidRDefault="00594EEE" w:rsidP="00594EEE">
      <w:pPr>
        <w:ind w:left="1080"/>
        <w:jc w:val="both"/>
      </w:pPr>
    </w:p>
    <w:p w:rsidR="002A145E" w:rsidRPr="00EE036F" w:rsidRDefault="002A145E" w:rsidP="00006A93">
      <w:pPr>
        <w:ind w:right="385" w:firstLine="510"/>
        <w:jc w:val="both"/>
        <w:rPr>
          <w:b/>
          <w:i/>
        </w:rPr>
      </w:pPr>
    </w:p>
    <w:p w:rsidR="002A145E" w:rsidRPr="00EE036F" w:rsidRDefault="002A145E" w:rsidP="00006A93">
      <w:pPr>
        <w:ind w:right="385" w:firstLine="510"/>
        <w:jc w:val="both"/>
        <w:rPr>
          <w:b/>
          <w:i/>
        </w:rPr>
      </w:pPr>
    </w:p>
    <w:p w:rsidR="002A145E" w:rsidRPr="00EE036F" w:rsidRDefault="002A145E" w:rsidP="00594EEE">
      <w:pPr>
        <w:tabs>
          <w:tab w:val="left" w:pos="11284"/>
        </w:tabs>
        <w:jc w:val="center"/>
      </w:pPr>
      <w:r w:rsidRPr="00EE036F">
        <w:rPr>
          <w:b/>
        </w:rPr>
        <w:t>Учебная литература</w:t>
      </w:r>
    </w:p>
    <w:p w:rsidR="002A145E" w:rsidRPr="00EE036F" w:rsidRDefault="002A145E" w:rsidP="002A145E">
      <w:pPr>
        <w:ind w:firstLine="540"/>
        <w:jc w:val="both"/>
        <w:rPr>
          <w:b/>
        </w:rPr>
      </w:pPr>
      <w:r w:rsidRPr="00EE036F">
        <w:rPr>
          <w:b/>
        </w:rPr>
        <w:t>Для учителя:</w:t>
      </w:r>
    </w:p>
    <w:p w:rsidR="00574C12" w:rsidRPr="00EE036F" w:rsidRDefault="00574C12" w:rsidP="00574C12">
      <w:pPr>
        <w:numPr>
          <w:ilvl w:val="0"/>
          <w:numId w:val="24"/>
        </w:numPr>
        <w:rPr>
          <w:color w:val="000000"/>
        </w:rPr>
      </w:pPr>
      <w:r w:rsidRPr="00EE036F">
        <w:rPr>
          <w:color w:val="000000"/>
        </w:rPr>
        <w:t xml:space="preserve"> Босова Л.Л., А.Ю. Босова Информатика: Учебник для 9 класса. -– М.: БИНОМ. Лаборатория знаний, 201</w:t>
      </w:r>
      <w:r w:rsidR="000700C3" w:rsidRPr="00EE036F">
        <w:rPr>
          <w:color w:val="000000"/>
        </w:rPr>
        <w:t>6</w:t>
      </w:r>
      <w:r w:rsidRPr="00EE036F">
        <w:rPr>
          <w:color w:val="000000"/>
        </w:rPr>
        <w:t xml:space="preserve"> г.</w:t>
      </w:r>
    </w:p>
    <w:p w:rsidR="002A145E" w:rsidRPr="00EE036F" w:rsidRDefault="002A145E" w:rsidP="00574C12">
      <w:pPr>
        <w:numPr>
          <w:ilvl w:val="0"/>
          <w:numId w:val="24"/>
        </w:numPr>
        <w:jc w:val="both"/>
        <w:rPr>
          <w:color w:val="000000"/>
        </w:rPr>
      </w:pPr>
      <w:r w:rsidRPr="00EE036F">
        <w:rPr>
          <w:color w:val="000000"/>
        </w:rPr>
        <w:t xml:space="preserve">Босова Л.Л. Уроки информатики в </w:t>
      </w:r>
      <w:r w:rsidR="0044371C" w:rsidRPr="00EE036F">
        <w:rPr>
          <w:color w:val="000000"/>
        </w:rPr>
        <w:t xml:space="preserve">7-9 </w:t>
      </w:r>
      <w:r w:rsidRPr="00EE036F">
        <w:rPr>
          <w:color w:val="000000"/>
        </w:rPr>
        <w:t>классах. Методическое пособие для уч</w:t>
      </w:r>
      <w:r w:rsidRPr="00EE036F">
        <w:rPr>
          <w:color w:val="000000"/>
        </w:rPr>
        <w:t>и</w:t>
      </w:r>
      <w:r w:rsidRPr="00EE036F">
        <w:rPr>
          <w:color w:val="000000"/>
        </w:rPr>
        <w:t xml:space="preserve">телей. – М.: БИНОМ, 2011. </w:t>
      </w:r>
    </w:p>
    <w:p w:rsidR="0044371C" w:rsidRPr="00EE036F" w:rsidRDefault="0044371C" w:rsidP="0044371C">
      <w:pPr>
        <w:numPr>
          <w:ilvl w:val="0"/>
          <w:numId w:val="1"/>
        </w:numPr>
        <w:rPr>
          <w:color w:val="000000"/>
        </w:rPr>
      </w:pPr>
      <w:r w:rsidRPr="00EE036F">
        <w:rPr>
          <w:color w:val="000000"/>
        </w:rPr>
        <w:t>Босова Л.Л., Босова А.Ю. Информатика. 7–9 классы : методическое пособие. – М.: БИНОМ. Лаборатория з</w:t>
      </w:r>
      <w:r w:rsidR="000700C3" w:rsidRPr="00EE036F">
        <w:rPr>
          <w:color w:val="000000"/>
        </w:rPr>
        <w:t>наний, 2015</w:t>
      </w:r>
      <w:r w:rsidRPr="00EE036F">
        <w:rPr>
          <w:color w:val="000000"/>
        </w:rPr>
        <w:t>.</w:t>
      </w:r>
    </w:p>
    <w:p w:rsidR="002A145E" w:rsidRPr="00EE036F" w:rsidRDefault="002A145E" w:rsidP="002A145E">
      <w:pPr>
        <w:ind w:firstLine="540"/>
        <w:jc w:val="both"/>
        <w:rPr>
          <w:b/>
        </w:rPr>
      </w:pPr>
      <w:r w:rsidRPr="00EE036F">
        <w:rPr>
          <w:b/>
        </w:rPr>
        <w:t>Для учащихся:</w:t>
      </w:r>
    </w:p>
    <w:p w:rsidR="002A145E" w:rsidRPr="00EE036F" w:rsidRDefault="00574C12" w:rsidP="00214957">
      <w:pPr>
        <w:numPr>
          <w:ilvl w:val="0"/>
          <w:numId w:val="3"/>
        </w:numPr>
        <w:jc w:val="both"/>
        <w:rPr>
          <w:b/>
        </w:rPr>
      </w:pPr>
      <w:r w:rsidRPr="00EE036F">
        <w:rPr>
          <w:color w:val="000000"/>
        </w:rPr>
        <w:t>Босова Л.Л., А.Ю. Босова Информатика</w:t>
      </w:r>
      <w:r w:rsidR="000700C3" w:rsidRPr="00EE036F">
        <w:rPr>
          <w:color w:val="000000"/>
        </w:rPr>
        <w:t xml:space="preserve">: Учебник для 9 класса. </w:t>
      </w:r>
      <w:r w:rsidRPr="00EE036F">
        <w:rPr>
          <w:color w:val="000000"/>
        </w:rPr>
        <w:t xml:space="preserve">  -– М.:</w:t>
      </w:r>
      <w:r w:rsidR="000700C3" w:rsidRPr="00EE036F">
        <w:rPr>
          <w:color w:val="000000"/>
        </w:rPr>
        <w:t xml:space="preserve"> БИНОМ. Лаборатория знаний, 2016</w:t>
      </w:r>
      <w:r w:rsidRPr="00EE036F">
        <w:rPr>
          <w:color w:val="000000"/>
        </w:rPr>
        <w:t xml:space="preserve"> г.</w:t>
      </w:r>
    </w:p>
    <w:p w:rsidR="00255A3C" w:rsidRPr="00EE036F" w:rsidRDefault="00255A3C" w:rsidP="00C60B8F">
      <w:pPr>
        <w:jc w:val="both"/>
        <w:rPr>
          <w:b/>
        </w:rPr>
      </w:pPr>
    </w:p>
    <w:p w:rsidR="00594EEE" w:rsidRPr="00EE036F" w:rsidRDefault="00594EEE" w:rsidP="00594EEE">
      <w:pPr>
        <w:ind w:left="1080"/>
        <w:jc w:val="both"/>
      </w:pPr>
    </w:p>
    <w:p w:rsidR="00594EEE" w:rsidRPr="00EE036F" w:rsidRDefault="00594EEE" w:rsidP="00594EEE">
      <w:pPr>
        <w:ind w:firstLine="708"/>
        <w:jc w:val="center"/>
        <w:rPr>
          <w:b/>
        </w:rPr>
      </w:pPr>
      <w:r w:rsidRPr="00EE036F">
        <w:rPr>
          <w:b/>
        </w:rPr>
        <w:t>Планируемые результаты изучения учебного предмета</w:t>
      </w:r>
    </w:p>
    <w:p w:rsidR="00594EEE" w:rsidRPr="00EE036F" w:rsidRDefault="00594EEE" w:rsidP="00594EEE">
      <w:pPr>
        <w:ind w:firstLine="708"/>
        <w:rPr>
          <w:b/>
          <w:u w:val="single"/>
        </w:rPr>
      </w:pPr>
      <w:r w:rsidRPr="00EE036F">
        <w:rPr>
          <w:b/>
          <w:u w:val="single"/>
        </w:rPr>
        <w:t>Выпускник научится:</w:t>
      </w:r>
    </w:p>
    <w:p w:rsidR="00130930" w:rsidRPr="00EE036F" w:rsidRDefault="00130930" w:rsidP="00FA5F96">
      <w:pPr>
        <w:numPr>
          <w:ilvl w:val="0"/>
          <w:numId w:val="25"/>
        </w:numPr>
        <w:tabs>
          <w:tab w:val="num" w:pos="1287"/>
        </w:tabs>
        <w:ind w:right="385"/>
        <w:jc w:val="both"/>
      </w:pPr>
      <w:r w:rsidRPr="00EE036F">
        <w:t>декодировать и кодировать информацию при заданных правилах кодирования;</w:t>
      </w:r>
    </w:p>
    <w:p w:rsidR="00130930" w:rsidRPr="00EE036F" w:rsidRDefault="00130930" w:rsidP="00FA5F96">
      <w:pPr>
        <w:numPr>
          <w:ilvl w:val="0"/>
          <w:numId w:val="25"/>
        </w:numPr>
        <w:tabs>
          <w:tab w:val="num" w:pos="1287"/>
        </w:tabs>
        <w:ind w:right="385"/>
        <w:jc w:val="both"/>
      </w:pPr>
      <w:r w:rsidRPr="00EE036F">
        <w:t>оперировать единицами измерения количества информации;</w:t>
      </w:r>
    </w:p>
    <w:p w:rsidR="00130930" w:rsidRPr="00EE036F" w:rsidRDefault="00130930" w:rsidP="00FA5F96">
      <w:pPr>
        <w:numPr>
          <w:ilvl w:val="0"/>
          <w:numId w:val="25"/>
        </w:numPr>
        <w:tabs>
          <w:tab w:val="num" w:pos="1287"/>
        </w:tabs>
        <w:ind w:right="385"/>
        <w:jc w:val="both"/>
      </w:pPr>
      <w:r w:rsidRPr="00EE036F">
        <w:t>оценивать количественные  параметры информационных объектов и процессов (объём памяти, необходимый для хранения информации; время передачи информации и др.);</w:t>
      </w:r>
    </w:p>
    <w:p w:rsidR="00130930" w:rsidRPr="00EE036F" w:rsidRDefault="00130930" w:rsidP="00FA5F96">
      <w:pPr>
        <w:numPr>
          <w:ilvl w:val="0"/>
          <w:numId w:val="25"/>
        </w:numPr>
        <w:tabs>
          <w:tab w:val="num" w:pos="1287"/>
        </w:tabs>
        <w:ind w:right="385"/>
        <w:jc w:val="both"/>
      </w:pPr>
      <w:r w:rsidRPr="00EE036F">
        <w:t xml:space="preserve">записывать в двоичной системе целые числа от 0 до 256; </w:t>
      </w:r>
    </w:p>
    <w:p w:rsidR="00130930" w:rsidRPr="00EE036F" w:rsidRDefault="00130930" w:rsidP="00FA5F96">
      <w:pPr>
        <w:numPr>
          <w:ilvl w:val="0"/>
          <w:numId w:val="25"/>
        </w:numPr>
        <w:tabs>
          <w:tab w:val="num" w:pos="1287"/>
        </w:tabs>
        <w:ind w:right="385"/>
        <w:jc w:val="both"/>
      </w:pPr>
      <w:r w:rsidRPr="00EE036F">
        <w:t>составлять логические выражения с операциями И, ИЛИ, НЕ; определять значение логического выражения; строить таблицы истинности;</w:t>
      </w:r>
    </w:p>
    <w:p w:rsidR="00594EEE" w:rsidRPr="00EE036F" w:rsidRDefault="00130930" w:rsidP="00FA5F96">
      <w:pPr>
        <w:numPr>
          <w:ilvl w:val="0"/>
          <w:numId w:val="25"/>
        </w:numPr>
        <w:tabs>
          <w:tab w:val="num" w:pos="1287"/>
        </w:tabs>
        <w:ind w:right="385"/>
        <w:jc w:val="both"/>
      </w:pPr>
      <w:r w:rsidRPr="00EE036F">
        <w:tab/>
        <w:t>оперировать алгоритмическими конструкциями «следование», «ветвление», «цикл» (подбирать алгоритмическую конструкцию, соответствующую той или иной ситуации; переходить от записи алгоритмической конструкции на алгоритмическом языке к блок-схеме и обратно);</w:t>
      </w:r>
    </w:p>
    <w:p w:rsidR="00130930" w:rsidRPr="00EE036F" w:rsidRDefault="00130930" w:rsidP="00FA5F96">
      <w:pPr>
        <w:numPr>
          <w:ilvl w:val="0"/>
          <w:numId w:val="25"/>
        </w:numPr>
        <w:tabs>
          <w:tab w:val="clear" w:pos="1211"/>
          <w:tab w:val="num" w:pos="1287"/>
        </w:tabs>
        <w:autoSpaceDE w:val="0"/>
        <w:autoSpaceDN w:val="0"/>
        <w:adjustRightInd w:val="0"/>
        <w:ind w:left="1287"/>
        <w:contextualSpacing/>
        <w:jc w:val="both"/>
      </w:pPr>
      <w:r w:rsidRPr="00EE036F">
        <w:t xml:space="preserve">составлять линейные алгоритмы, число команд в которых не превышает заданное; </w:t>
      </w:r>
    </w:p>
    <w:p w:rsidR="00130930" w:rsidRPr="00EE036F" w:rsidRDefault="00130930" w:rsidP="00FA5F96">
      <w:pPr>
        <w:numPr>
          <w:ilvl w:val="0"/>
          <w:numId w:val="25"/>
        </w:numPr>
        <w:tabs>
          <w:tab w:val="num" w:pos="1287"/>
        </w:tabs>
        <w:ind w:right="385"/>
        <w:jc w:val="both"/>
      </w:pPr>
      <w:r w:rsidRPr="00EE036F">
        <w:t>исполнять алгоритмы c ветвлениями, записанные на алгоритмическом языке;</w:t>
      </w:r>
    </w:p>
    <w:p w:rsidR="00130930" w:rsidRPr="00EE036F" w:rsidRDefault="00130930" w:rsidP="00FA5F96">
      <w:pPr>
        <w:numPr>
          <w:ilvl w:val="0"/>
          <w:numId w:val="25"/>
        </w:numPr>
        <w:tabs>
          <w:tab w:val="num" w:pos="1287"/>
        </w:tabs>
        <w:ind w:right="385"/>
        <w:jc w:val="both"/>
      </w:pPr>
      <w:r w:rsidRPr="00EE036F">
        <w:t>понимать правила записи  и выполнения алгоритмов, содержащих цикл с параметром или цикл с условием продолжения работы;</w:t>
      </w:r>
    </w:p>
    <w:p w:rsidR="00130930" w:rsidRPr="00EE036F" w:rsidRDefault="00130930" w:rsidP="00FA5F96">
      <w:pPr>
        <w:numPr>
          <w:ilvl w:val="0"/>
          <w:numId w:val="25"/>
        </w:numPr>
        <w:tabs>
          <w:tab w:val="num" w:pos="1287"/>
        </w:tabs>
        <w:ind w:right="385"/>
        <w:jc w:val="both"/>
      </w:pPr>
      <w:r w:rsidRPr="00EE036F">
        <w:t>определять значения переменных после исполнения простейших циклических алгоритмов, записанных на алгоритмическом языке;</w:t>
      </w:r>
    </w:p>
    <w:p w:rsidR="00130930" w:rsidRPr="00EE036F" w:rsidRDefault="00130930" w:rsidP="00FA5F96">
      <w:pPr>
        <w:numPr>
          <w:ilvl w:val="0"/>
          <w:numId w:val="25"/>
        </w:numPr>
        <w:tabs>
          <w:tab w:val="num" w:pos="1287"/>
        </w:tabs>
        <w:ind w:right="385"/>
        <w:jc w:val="both"/>
      </w:pPr>
      <w:r w:rsidRPr="00EE036F">
        <w:t>использовать  основные приёмы обработки информации в электронных таблицах;</w:t>
      </w:r>
    </w:p>
    <w:p w:rsidR="00130930" w:rsidRPr="00EE036F" w:rsidRDefault="00130930" w:rsidP="00FA5F96">
      <w:pPr>
        <w:numPr>
          <w:ilvl w:val="0"/>
          <w:numId w:val="25"/>
        </w:numPr>
        <w:tabs>
          <w:tab w:val="num" w:pos="1287"/>
        </w:tabs>
        <w:ind w:right="385"/>
        <w:jc w:val="both"/>
      </w:pPr>
      <w:r w:rsidRPr="00EE036F">
        <w:t>работать с формулами;</w:t>
      </w:r>
    </w:p>
    <w:p w:rsidR="00130930" w:rsidRPr="00EE036F" w:rsidRDefault="00130930" w:rsidP="00FA5F96">
      <w:pPr>
        <w:numPr>
          <w:ilvl w:val="0"/>
          <w:numId w:val="25"/>
        </w:numPr>
        <w:tabs>
          <w:tab w:val="num" w:pos="1287"/>
        </w:tabs>
        <w:ind w:right="385"/>
        <w:jc w:val="both"/>
      </w:pPr>
      <w:r w:rsidRPr="00EE036F">
        <w:t>визуализировать соотношения между числовыми величинами.</w:t>
      </w:r>
    </w:p>
    <w:p w:rsidR="00130930" w:rsidRPr="00EE036F" w:rsidRDefault="00130930" w:rsidP="00FA5F96">
      <w:pPr>
        <w:numPr>
          <w:ilvl w:val="0"/>
          <w:numId w:val="25"/>
        </w:numPr>
        <w:tabs>
          <w:tab w:val="num" w:pos="1287"/>
        </w:tabs>
        <w:ind w:right="385"/>
        <w:jc w:val="both"/>
      </w:pPr>
      <w:r w:rsidRPr="00EE036F">
        <w:t>осуществлять поиск информации в готовой базе данных;</w:t>
      </w:r>
    </w:p>
    <w:p w:rsidR="00130930" w:rsidRPr="00EE036F" w:rsidRDefault="00130930" w:rsidP="00FA5F96">
      <w:pPr>
        <w:numPr>
          <w:ilvl w:val="0"/>
          <w:numId w:val="25"/>
        </w:numPr>
        <w:tabs>
          <w:tab w:val="num" w:pos="1287"/>
        </w:tabs>
        <w:ind w:right="385"/>
        <w:jc w:val="both"/>
      </w:pPr>
      <w:r w:rsidRPr="00EE036F">
        <w:t>основам организации и функционирования компьютерных сетей;</w:t>
      </w:r>
    </w:p>
    <w:p w:rsidR="00130930" w:rsidRPr="00EE036F" w:rsidRDefault="00130930" w:rsidP="00FA5F96">
      <w:pPr>
        <w:numPr>
          <w:ilvl w:val="0"/>
          <w:numId w:val="25"/>
        </w:numPr>
        <w:tabs>
          <w:tab w:val="num" w:pos="1287"/>
        </w:tabs>
        <w:ind w:right="385"/>
        <w:jc w:val="both"/>
        <w:rPr>
          <w:b/>
          <w:u w:val="single"/>
        </w:rPr>
      </w:pPr>
      <w:r w:rsidRPr="00EE036F">
        <w:t>составлять запросы для поиска информации в Интернете;</w:t>
      </w:r>
    </w:p>
    <w:p w:rsidR="00594EEE" w:rsidRPr="00EE036F" w:rsidRDefault="00594EEE" w:rsidP="00FA5F96">
      <w:pPr>
        <w:ind w:right="385"/>
        <w:jc w:val="both"/>
        <w:rPr>
          <w:b/>
          <w:u w:val="single"/>
        </w:rPr>
      </w:pPr>
      <w:r w:rsidRPr="00EE036F">
        <w:rPr>
          <w:b/>
          <w:u w:val="single"/>
        </w:rPr>
        <w:t>Выпускник получит возможность научиться:</w:t>
      </w:r>
    </w:p>
    <w:p w:rsidR="00FA5F96" w:rsidRPr="00EE036F" w:rsidRDefault="00FA5F96" w:rsidP="00FA5F96">
      <w:pPr>
        <w:numPr>
          <w:ilvl w:val="0"/>
          <w:numId w:val="25"/>
        </w:numPr>
        <w:tabs>
          <w:tab w:val="clear" w:pos="1211"/>
          <w:tab w:val="num" w:pos="1287"/>
        </w:tabs>
        <w:autoSpaceDE w:val="0"/>
        <w:autoSpaceDN w:val="0"/>
        <w:adjustRightInd w:val="0"/>
      </w:pPr>
      <w:r w:rsidRPr="00EE036F">
        <w:t xml:space="preserve">углубить и развить представления о современной научной картине мира, об информации как одном из основных понятий современной науки, об информационных процессах и их роли в современном мире; </w:t>
      </w:r>
    </w:p>
    <w:p w:rsidR="00FA5F96" w:rsidRPr="00EE036F" w:rsidRDefault="00FA5F96" w:rsidP="00FA5F96">
      <w:pPr>
        <w:numPr>
          <w:ilvl w:val="0"/>
          <w:numId w:val="25"/>
        </w:numPr>
        <w:tabs>
          <w:tab w:val="clear" w:pos="1211"/>
          <w:tab w:val="num" w:pos="1287"/>
        </w:tabs>
        <w:autoSpaceDE w:val="0"/>
        <w:autoSpaceDN w:val="0"/>
        <w:adjustRightInd w:val="0"/>
      </w:pPr>
      <w:r w:rsidRPr="00EE036F">
        <w:t>переводить небольшие десятичные числа из восьмеричной и шестнадцатеричной системы счисления в десятичную систему счисления;</w:t>
      </w:r>
    </w:p>
    <w:p w:rsidR="00FA5F96" w:rsidRPr="00EE036F" w:rsidRDefault="00FA5F96" w:rsidP="00FA5F96">
      <w:pPr>
        <w:numPr>
          <w:ilvl w:val="0"/>
          <w:numId w:val="25"/>
        </w:numPr>
        <w:tabs>
          <w:tab w:val="clear" w:pos="1211"/>
          <w:tab w:val="num" w:pos="1287"/>
        </w:tabs>
        <w:autoSpaceDE w:val="0"/>
        <w:autoSpaceDN w:val="0"/>
        <w:adjustRightInd w:val="0"/>
      </w:pPr>
      <w:r w:rsidRPr="00EE036F">
        <w:t>познакомиться с тем, как информация представляется в компьютере, в том числе с двоичным кодированием текстов, графических изображений, звука;</w:t>
      </w:r>
    </w:p>
    <w:p w:rsidR="00FA5F96" w:rsidRPr="00EE036F" w:rsidRDefault="00FA5F96" w:rsidP="00FA5F96">
      <w:pPr>
        <w:numPr>
          <w:ilvl w:val="0"/>
          <w:numId w:val="25"/>
        </w:numPr>
        <w:tabs>
          <w:tab w:val="clear" w:pos="1211"/>
          <w:tab w:val="num" w:pos="1287"/>
        </w:tabs>
        <w:autoSpaceDE w:val="0"/>
        <w:autoSpaceDN w:val="0"/>
        <w:adjustRightInd w:val="0"/>
      </w:pPr>
      <w:r w:rsidRPr="00EE036F">
        <w:t>научиться решать логические задачи с использованием таблиц истинности;</w:t>
      </w:r>
    </w:p>
    <w:p w:rsidR="00FA5F96" w:rsidRPr="00EE036F" w:rsidRDefault="00FA5F96" w:rsidP="00FA5F96">
      <w:pPr>
        <w:numPr>
          <w:ilvl w:val="0"/>
          <w:numId w:val="25"/>
        </w:numPr>
        <w:tabs>
          <w:tab w:val="clear" w:pos="1211"/>
          <w:tab w:val="num" w:pos="1287"/>
        </w:tabs>
        <w:autoSpaceDE w:val="0"/>
        <w:autoSpaceDN w:val="0"/>
        <w:adjustRightInd w:val="0"/>
      </w:pPr>
      <w:r w:rsidRPr="00EE036F">
        <w:lastRenderedPageBreak/>
        <w:t>научиться решать логические задачи путем составления логических выражений и их преобразования с использованием основных свойств логических операций.</w:t>
      </w:r>
    </w:p>
    <w:p w:rsidR="00951489" w:rsidRPr="00EE036F" w:rsidRDefault="00FA5F96" w:rsidP="00FA5F96">
      <w:pPr>
        <w:numPr>
          <w:ilvl w:val="0"/>
          <w:numId w:val="25"/>
        </w:numPr>
        <w:tabs>
          <w:tab w:val="clear" w:pos="1211"/>
          <w:tab w:val="num" w:pos="1287"/>
        </w:tabs>
        <w:autoSpaceDE w:val="0"/>
        <w:autoSpaceDN w:val="0"/>
        <w:adjustRightInd w:val="0"/>
      </w:pPr>
      <w:r w:rsidRPr="00EE036F">
        <w:t>сформировать представление о моделировании как методе научного познания; о компьютерных моделях и  их использовании для исследования объектов окружающего мира;</w:t>
      </w:r>
    </w:p>
    <w:p w:rsidR="00FA5F96" w:rsidRPr="00EE036F" w:rsidRDefault="00FA5F96" w:rsidP="00FA5F96">
      <w:pPr>
        <w:numPr>
          <w:ilvl w:val="0"/>
          <w:numId w:val="25"/>
        </w:numPr>
        <w:tabs>
          <w:tab w:val="clear" w:pos="1211"/>
          <w:tab w:val="num" w:pos="1287"/>
        </w:tabs>
        <w:autoSpaceDE w:val="0"/>
        <w:autoSpaceDN w:val="0"/>
        <w:adjustRightInd w:val="0"/>
      </w:pPr>
      <w:r w:rsidRPr="00EE036F">
        <w:t>разрабатывать в среде формального исполнителя короткие алгоритмы, содержащие базовые алгоритмические конструкции;</w:t>
      </w:r>
    </w:p>
    <w:p w:rsidR="00FA5F96" w:rsidRPr="00EE036F" w:rsidRDefault="00FA5F96" w:rsidP="00FA5F96">
      <w:pPr>
        <w:numPr>
          <w:ilvl w:val="0"/>
          <w:numId w:val="25"/>
        </w:numPr>
        <w:tabs>
          <w:tab w:val="clear" w:pos="1211"/>
          <w:tab w:val="num" w:pos="1287"/>
        </w:tabs>
        <w:autoSpaceDE w:val="0"/>
        <w:autoSpaceDN w:val="0"/>
        <w:adjustRightInd w:val="0"/>
      </w:pPr>
      <w:r w:rsidRPr="00EE036F">
        <w:t>разрабатывать и записывать на языке программирования эффективные алгоритмы, содержащие базовые алгоритмические конструкции.</w:t>
      </w:r>
    </w:p>
    <w:p w:rsidR="00FA5F96" w:rsidRPr="00EE036F" w:rsidRDefault="00FA5F96" w:rsidP="00FA5F96">
      <w:pPr>
        <w:numPr>
          <w:ilvl w:val="0"/>
          <w:numId w:val="25"/>
        </w:numPr>
        <w:tabs>
          <w:tab w:val="clear" w:pos="1211"/>
          <w:tab w:val="num" w:pos="1287"/>
        </w:tabs>
        <w:autoSpaceDE w:val="0"/>
        <w:autoSpaceDN w:val="0"/>
        <w:adjustRightInd w:val="0"/>
      </w:pPr>
      <w:r w:rsidRPr="00EE036F">
        <w:t>научиться проводить обработку большого массива данных с использованием средств электронной таблицы;</w:t>
      </w:r>
    </w:p>
    <w:p w:rsidR="00FA5F96" w:rsidRPr="00EE036F" w:rsidRDefault="00FA5F96" w:rsidP="00FA5F96">
      <w:pPr>
        <w:numPr>
          <w:ilvl w:val="0"/>
          <w:numId w:val="25"/>
        </w:numPr>
        <w:tabs>
          <w:tab w:val="clear" w:pos="1211"/>
          <w:tab w:val="num" w:pos="1287"/>
        </w:tabs>
        <w:autoSpaceDE w:val="0"/>
        <w:autoSpaceDN w:val="0"/>
        <w:adjustRightInd w:val="0"/>
      </w:pPr>
      <w:r w:rsidRPr="00EE036F">
        <w:t>расширить представления о компьютерных сетях распространения и обмена информацией, об использовании информационных ресурсов общества с соблюдением соответствующих правовых и этических норм, требований информационной безопасности;</w:t>
      </w:r>
    </w:p>
    <w:p w:rsidR="00FA5F96" w:rsidRPr="00EE036F" w:rsidRDefault="00FA5F96" w:rsidP="00FA5F96">
      <w:pPr>
        <w:numPr>
          <w:ilvl w:val="0"/>
          <w:numId w:val="25"/>
        </w:numPr>
        <w:tabs>
          <w:tab w:val="clear" w:pos="1211"/>
          <w:tab w:val="num" w:pos="1287"/>
        </w:tabs>
        <w:autoSpaceDE w:val="0"/>
        <w:autoSpaceDN w:val="0"/>
        <w:adjustRightInd w:val="0"/>
      </w:pPr>
      <w:r w:rsidRPr="00EE036F">
        <w:t xml:space="preserve">научиться оценивать возможное количество результатов поиска информации в Интернете, полученных по тем или иным запросам. </w:t>
      </w:r>
    </w:p>
    <w:p w:rsidR="00FA5F96" w:rsidRPr="00EE036F" w:rsidRDefault="00FA5F96" w:rsidP="00FA5F96">
      <w:pPr>
        <w:numPr>
          <w:ilvl w:val="0"/>
          <w:numId w:val="25"/>
        </w:numPr>
        <w:tabs>
          <w:tab w:val="clear" w:pos="1211"/>
          <w:tab w:val="num" w:pos="1287"/>
        </w:tabs>
        <w:autoSpaceDE w:val="0"/>
        <w:autoSpaceDN w:val="0"/>
        <w:adjustRightInd w:val="0"/>
      </w:pPr>
      <w:r w:rsidRPr="00EE036F">
        <w:t>познакомиться с подходами к оценке достоверности информации (оценка надёжности источника, сравнение данных из разных источников и в разные моменты времени и т. п.);</w:t>
      </w:r>
    </w:p>
    <w:p w:rsidR="00FA5F96" w:rsidRPr="00EE036F" w:rsidRDefault="00FA5F96" w:rsidP="00FA5F96">
      <w:pPr>
        <w:numPr>
          <w:ilvl w:val="0"/>
          <w:numId w:val="25"/>
        </w:numPr>
        <w:tabs>
          <w:tab w:val="clear" w:pos="1211"/>
          <w:tab w:val="num" w:pos="1287"/>
        </w:tabs>
        <w:autoSpaceDE w:val="0"/>
        <w:autoSpaceDN w:val="0"/>
        <w:adjustRightInd w:val="0"/>
      </w:pPr>
      <w:r w:rsidRPr="00EE036F">
        <w:t>закрепить представления о требованиях техники безопасности, гигиены, эргономики и ресурсосбережения при работе со средствами информационных и коммуникационных технологий;</w:t>
      </w:r>
    </w:p>
    <w:p w:rsidR="00951489" w:rsidRPr="00EE036F" w:rsidRDefault="003E462E" w:rsidP="003E462E">
      <w:pPr>
        <w:tabs>
          <w:tab w:val="left" w:pos="5400"/>
        </w:tabs>
        <w:autoSpaceDE w:val="0"/>
        <w:autoSpaceDN w:val="0"/>
        <w:adjustRightInd w:val="0"/>
        <w:ind w:left="1211"/>
        <w:rPr>
          <w:b/>
        </w:rPr>
      </w:pPr>
      <w:r w:rsidRPr="00EE036F">
        <w:tab/>
      </w:r>
    </w:p>
    <w:sectPr w:rsidR="00951489" w:rsidRPr="00EE036F" w:rsidSect="00EE036F">
      <w:footerReference w:type="even" r:id="rId9"/>
      <w:footerReference w:type="default" r:id="rId10"/>
      <w:pgSz w:w="11906" w:h="16838"/>
      <w:pgMar w:top="539" w:right="851" w:bottom="902" w:left="993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3D84" w:rsidRDefault="00AA3D84">
      <w:r>
        <w:separator/>
      </w:r>
    </w:p>
  </w:endnote>
  <w:endnote w:type="continuationSeparator" w:id="1">
    <w:p w:rsidR="00AA3D84" w:rsidRDefault="00AA3D8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SchoolBookCSanPin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8AB" w:rsidRDefault="007758AB" w:rsidP="00191730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7758AB" w:rsidRDefault="007758AB">
    <w:pPr>
      <w:pStyle w:val="a4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58AB" w:rsidRDefault="007758AB" w:rsidP="00191730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B3960">
      <w:rPr>
        <w:rStyle w:val="a5"/>
        <w:noProof/>
      </w:rPr>
      <w:t>6</w:t>
    </w:r>
    <w:r>
      <w:rPr>
        <w:rStyle w:val="a5"/>
      </w:rPr>
      <w:fldChar w:fldCharType="end"/>
    </w:r>
  </w:p>
  <w:p w:rsidR="007758AB" w:rsidRDefault="007758AB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3D84" w:rsidRDefault="00AA3D84">
      <w:r>
        <w:separator/>
      </w:r>
    </w:p>
  </w:footnote>
  <w:footnote w:type="continuationSeparator" w:id="1">
    <w:p w:rsidR="00AA3D84" w:rsidRDefault="00AA3D8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-76"/>
        </w:tabs>
        <w:ind w:left="1211" w:hanging="360"/>
      </w:pPr>
      <w:rPr>
        <w:rFonts w:ascii="Symbol" w:hAnsi="Symbol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0000007"/>
    <w:multiLevelType w:val="multilevel"/>
    <w:tmpl w:val="00000007"/>
    <w:name w:val="WWNum7"/>
    <w:lvl w:ilvl="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1781364"/>
    <w:multiLevelType w:val="hybridMultilevel"/>
    <w:tmpl w:val="3CDC2A80"/>
    <w:lvl w:ilvl="0" w:tplc="0419000F">
      <w:start w:val="1"/>
      <w:numFmt w:val="decimal"/>
      <w:lvlText w:val="%1."/>
      <w:lvlJc w:val="left"/>
      <w:pPr>
        <w:ind w:left="1230" w:hanging="360"/>
      </w:p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5">
    <w:nsid w:val="051E7089"/>
    <w:multiLevelType w:val="hybridMultilevel"/>
    <w:tmpl w:val="F190AC4E"/>
    <w:lvl w:ilvl="0" w:tplc="14D828C6">
      <w:start w:val="1"/>
      <w:numFmt w:val="bullet"/>
      <w:lvlText w:val=""/>
      <w:lvlJc w:val="left"/>
      <w:pPr>
        <w:tabs>
          <w:tab w:val="num" w:pos="1761"/>
        </w:tabs>
        <w:ind w:left="159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0"/>
        </w:tabs>
        <w:ind w:left="19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0"/>
        </w:tabs>
        <w:ind w:left="26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0"/>
        </w:tabs>
        <w:ind w:left="33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0"/>
        </w:tabs>
        <w:ind w:left="41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0"/>
        </w:tabs>
        <w:ind w:left="48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0"/>
        </w:tabs>
        <w:ind w:left="55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0"/>
        </w:tabs>
        <w:ind w:left="62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0"/>
        </w:tabs>
        <w:ind w:left="6990" w:hanging="360"/>
      </w:pPr>
      <w:rPr>
        <w:rFonts w:ascii="Wingdings" w:hAnsi="Wingdings" w:hint="default"/>
      </w:rPr>
    </w:lvl>
  </w:abstractNum>
  <w:abstractNum w:abstractNumId="6">
    <w:nsid w:val="080970E5"/>
    <w:multiLevelType w:val="hybridMultilevel"/>
    <w:tmpl w:val="9A9AAC4C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0B0C0B10"/>
    <w:multiLevelType w:val="hybridMultilevel"/>
    <w:tmpl w:val="22F8F80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0E03425A"/>
    <w:multiLevelType w:val="hybridMultilevel"/>
    <w:tmpl w:val="810E8E48"/>
    <w:lvl w:ilvl="0" w:tplc="A6000044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9">
    <w:nsid w:val="0F752674"/>
    <w:multiLevelType w:val="hybridMultilevel"/>
    <w:tmpl w:val="DB40E392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B6D5AF6"/>
    <w:multiLevelType w:val="hybridMultilevel"/>
    <w:tmpl w:val="B6A69E22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1">
    <w:nsid w:val="21E927FF"/>
    <w:multiLevelType w:val="hybridMultilevel"/>
    <w:tmpl w:val="FAEE1B1A"/>
    <w:lvl w:ilvl="0" w:tplc="DD1E5F2E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2">
    <w:nsid w:val="24726D80"/>
    <w:multiLevelType w:val="hybridMultilevel"/>
    <w:tmpl w:val="FE5A615C"/>
    <w:lvl w:ilvl="0" w:tplc="1CDEC7D0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3">
    <w:nsid w:val="24AC0A08"/>
    <w:multiLevelType w:val="hybridMultilevel"/>
    <w:tmpl w:val="3DFC37D6"/>
    <w:lvl w:ilvl="0" w:tplc="50C8603C">
      <w:start w:val="1"/>
      <w:numFmt w:val="decimal"/>
      <w:lvlText w:val="%1."/>
      <w:lvlJc w:val="left"/>
      <w:pPr>
        <w:ind w:left="90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4">
    <w:nsid w:val="2CB42A37"/>
    <w:multiLevelType w:val="hybridMultilevel"/>
    <w:tmpl w:val="D3EA55EA"/>
    <w:lvl w:ilvl="0" w:tplc="6280676A">
      <w:start w:val="1"/>
      <w:numFmt w:val="decimal"/>
      <w:lvlText w:val="%1."/>
      <w:lvlJc w:val="left"/>
      <w:pPr>
        <w:ind w:left="870" w:hanging="360"/>
      </w:pPr>
      <w:rPr>
        <w:rFonts w:hint="default"/>
        <w:b w:val="0"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5">
    <w:nsid w:val="369668FA"/>
    <w:multiLevelType w:val="hybridMultilevel"/>
    <w:tmpl w:val="F864D4CA"/>
    <w:lvl w:ilvl="0" w:tplc="0419000F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>
    <w:nsid w:val="36EB0F85"/>
    <w:multiLevelType w:val="hybridMultilevel"/>
    <w:tmpl w:val="C748C328"/>
    <w:lvl w:ilvl="0" w:tplc="F41C99D4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7">
    <w:nsid w:val="3B9345F5"/>
    <w:multiLevelType w:val="hybridMultilevel"/>
    <w:tmpl w:val="A8AEB620"/>
    <w:lvl w:ilvl="0" w:tplc="63F4E2A0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8">
    <w:nsid w:val="449A07A6"/>
    <w:multiLevelType w:val="hybridMultilevel"/>
    <w:tmpl w:val="14BCE06A"/>
    <w:lvl w:ilvl="0" w:tplc="041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950" w:hanging="360"/>
      </w:pPr>
    </w:lvl>
    <w:lvl w:ilvl="2" w:tplc="0419001B" w:tentative="1">
      <w:start w:val="1"/>
      <w:numFmt w:val="lowerRoman"/>
      <w:lvlText w:val="%3."/>
      <w:lvlJc w:val="right"/>
      <w:pPr>
        <w:ind w:left="2670" w:hanging="180"/>
      </w:pPr>
    </w:lvl>
    <w:lvl w:ilvl="3" w:tplc="0419000F" w:tentative="1">
      <w:start w:val="1"/>
      <w:numFmt w:val="decimal"/>
      <w:lvlText w:val="%4."/>
      <w:lvlJc w:val="left"/>
      <w:pPr>
        <w:ind w:left="3390" w:hanging="360"/>
      </w:pPr>
    </w:lvl>
    <w:lvl w:ilvl="4" w:tplc="04190019" w:tentative="1">
      <w:start w:val="1"/>
      <w:numFmt w:val="lowerLetter"/>
      <w:lvlText w:val="%5."/>
      <w:lvlJc w:val="left"/>
      <w:pPr>
        <w:ind w:left="4110" w:hanging="360"/>
      </w:pPr>
    </w:lvl>
    <w:lvl w:ilvl="5" w:tplc="0419001B" w:tentative="1">
      <w:start w:val="1"/>
      <w:numFmt w:val="lowerRoman"/>
      <w:lvlText w:val="%6."/>
      <w:lvlJc w:val="right"/>
      <w:pPr>
        <w:ind w:left="4830" w:hanging="180"/>
      </w:pPr>
    </w:lvl>
    <w:lvl w:ilvl="6" w:tplc="0419000F" w:tentative="1">
      <w:start w:val="1"/>
      <w:numFmt w:val="decimal"/>
      <w:lvlText w:val="%7."/>
      <w:lvlJc w:val="left"/>
      <w:pPr>
        <w:ind w:left="5550" w:hanging="360"/>
      </w:pPr>
    </w:lvl>
    <w:lvl w:ilvl="7" w:tplc="04190019" w:tentative="1">
      <w:start w:val="1"/>
      <w:numFmt w:val="lowerLetter"/>
      <w:lvlText w:val="%8."/>
      <w:lvlJc w:val="left"/>
      <w:pPr>
        <w:ind w:left="6270" w:hanging="360"/>
      </w:pPr>
    </w:lvl>
    <w:lvl w:ilvl="8" w:tplc="0419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19">
    <w:nsid w:val="49E64DE8"/>
    <w:multiLevelType w:val="hybridMultilevel"/>
    <w:tmpl w:val="A8AEB620"/>
    <w:lvl w:ilvl="0" w:tplc="63F4E2A0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0">
    <w:nsid w:val="554F09DD"/>
    <w:multiLevelType w:val="hybridMultilevel"/>
    <w:tmpl w:val="0476895C"/>
    <w:lvl w:ilvl="0" w:tplc="247AE03A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1">
    <w:nsid w:val="61844220"/>
    <w:multiLevelType w:val="hybridMultilevel"/>
    <w:tmpl w:val="A8AEB620"/>
    <w:lvl w:ilvl="0" w:tplc="63F4E2A0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22">
    <w:nsid w:val="66C31081"/>
    <w:multiLevelType w:val="hybridMultilevel"/>
    <w:tmpl w:val="0A0E3B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9EA62A1"/>
    <w:multiLevelType w:val="hybridMultilevel"/>
    <w:tmpl w:val="FE5A615C"/>
    <w:lvl w:ilvl="0" w:tplc="1CDEC7D0">
      <w:start w:val="1"/>
      <w:numFmt w:val="decimal"/>
      <w:lvlText w:val="%1."/>
      <w:lvlJc w:val="left"/>
      <w:pPr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ind w:left="6630" w:hanging="180"/>
      </w:pPr>
    </w:lvl>
  </w:abstractNum>
  <w:num w:numId="1">
    <w:abstractNumId w:val="20"/>
  </w:num>
  <w:num w:numId="2">
    <w:abstractNumId w:val="15"/>
  </w:num>
  <w:num w:numId="3">
    <w:abstractNumId w:val="13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11"/>
  </w:num>
  <w:num w:numId="7">
    <w:abstractNumId w:val="23"/>
  </w:num>
  <w:num w:numId="8">
    <w:abstractNumId w:val="14"/>
  </w:num>
  <w:num w:numId="9">
    <w:abstractNumId w:val="5"/>
  </w:num>
  <w:num w:numId="10">
    <w:abstractNumId w:val="22"/>
  </w:num>
  <w:num w:numId="11">
    <w:abstractNumId w:val="10"/>
  </w:num>
  <w:num w:numId="12">
    <w:abstractNumId w:val="4"/>
  </w:num>
  <w:num w:numId="13">
    <w:abstractNumId w:val="18"/>
  </w:num>
  <w:num w:numId="14">
    <w:abstractNumId w:val="16"/>
  </w:num>
  <w:num w:numId="15">
    <w:abstractNumId w:val="12"/>
  </w:num>
  <w:num w:numId="16">
    <w:abstractNumId w:val="8"/>
  </w:num>
  <w:num w:numId="17">
    <w:abstractNumId w:val="17"/>
  </w:num>
  <w:num w:numId="18">
    <w:abstractNumId w:val="19"/>
  </w:num>
  <w:num w:numId="19">
    <w:abstractNumId w:val="21"/>
  </w:num>
  <w:num w:numId="20">
    <w:abstractNumId w:val="1"/>
  </w:num>
  <w:num w:numId="21">
    <w:abstractNumId w:val="0"/>
  </w:num>
  <w:num w:numId="22">
    <w:abstractNumId w:val="2"/>
  </w:num>
  <w:num w:numId="23">
    <w:abstractNumId w:val="3"/>
  </w:num>
  <w:num w:numId="24">
    <w:abstractNumId w:val="7"/>
  </w:num>
  <w:num w:numId="25">
    <w:abstractNumId w:val="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stylePaneFormatFilter w:val="3F01"/>
  <w:doNotTrackMoves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C0E12"/>
    <w:rsid w:val="0000144B"/>
    <w:rsid w:val="00006A93"/>
    <w:rsid w:val="0001000D"/>
    <w:rsid w:val="000261EC"/>
    <w:rsid w:val="00030160"/>
    <w:rsid w:val="00055FFD"/>
    <w:rsid w:val="000700C3"/>
    <w:rsid w:val="00084ADC"/>
    <w:rsid w:val="000A653F"/>
    <w:rsid w:val="000C145B"/>
    <w:rsid w:val="000C365D"/>
    <w:rsid w:val="000C3D89"/>
    <w:rsid w:val="000C6637"/>
    <w:rsid w:val="000C6ED6"/>
    <w:rsid w:val="000E0C69"/>
    <w:rsid w:val="000E3147"/>
    <w:rsid w:val="000F2EA8"/>
    <w:rsid w:val="000F419F"/>
    <w:rsid w:val="00100807"/>
    <w:rsid w:val="00106FCF"/>
    <w:rsid w:val="0011430D"/>
    <w:rsid w:val="0012770F"/>
    <w:rsid w:val="00130930"/>
    <w:rsid w:val="00136762"/>
    <w:rsid w:val="001504FD"/>
    <w:rsid w:val="00166A8F"/>
    <w:rsid w:val="00173A8D"/>
    <w:rsid w:val="00191730"/>
    <w:rsid w:val="00194878"/>
    <w:rsid w:val="00194B23"/>
    <w:rsid w:val="001B3960"/>
    <w:rsid w:val="001D6922"/>
    <w:rsid w:val="001E0BFE"/>
    <w:rsid w:val="0021461B"/>
    <w:rsid w:val="00214957"/>
    <w:rsid w:val="00221192"/>
    <w:rsid w:val="00222BEC"/>
    <w:rsid w:val="00225C31"/>
    <w:rsid w:val="002306CE"/>
    <w:rsid w:val="00232D99"/>
    <w:rsid w:val="00246C88"/>
    <w:rsid w:val="002538C1"/>
    <w:rsid w:val="00254BB2"/>
    <w:rsid w:val="00255A3C"/>
    <w:rsid w:val="00262716"/>
    <w:rsid w:val="0029084C"/>
    <w:rsid w:val="00292529"/>
    <w:rsid w:val="002A145E"/>
    <w:rsid w:val="002A50A5"/>
    <w:rsid w:val="002B0328"/>
    <w:rsid w:val="002F323C"/>
    <w:rsid w:val="002F5CE6"/>
    <w:rsid w:val="00346B4E"/>
    <w:rsid w:val="00351400"/>
    <w:rsid w:val="00375500"/>
    <w:rsid w:val="00380EC0"/>
    <w:rsid w:val="003A2328"/>
    <w:rsid w:val="003D2D2D"/>
    <w:rsid w:val="003D34B5"/>
    <w:rsid w:val="003E462E"/>
    <w:rsid w:val="003F0CBC"/>
    <w:rsid w:val="003F3EB1"/>
    <w:rsid w:val="003F69F7"/>
    <w:rsid w:val="00404EC7"/>
    <w:rsid w:val="00405293"/>
    <w:rsid w:val="00411955"/>
    <w:rsid w:val="0042214C"/>
    <w:rsid w:val="00422316"/>
    <w:rsid w:val="00432467"/>
    <w:rsid w:val="0044371C"/>
    <w:rsid w:val="0046272E"/>
    <w:rsid w:val="00473A6B"/>
    <w:rsid w:val="00474561"/>
    <w:rsid w:val="004770BB"/>
    <w:rsid w:val="004912AB"/>
    <w:rsid w:val="00492D3F"/>
    <w:rsid w:val="004C6BD2"/>
    <w:rsid w:val="004D28BC"/>
    <w:rsid w:val="004D47CE"/>
    <w:rsid w:val="004E7E35"/>
    <w:rsid w:val="00502D8D"/>
    <w:rsid w:val="00504204"/>
    <w:rsid w:val="00510A48"/>
    <w:rsid w:val="00514C18"/>
    <w:rsid w:val="00515DB6"/>
    <w:rsid w:val="005162C0"/>
    <w:rsid w:val="00517FD8"/>
    <w:rsid w:val="00522CAF"/>
    <w:rsid w:val="0056004B"/>
    <w:rsid w:val="00574C12"/>
    <w:rsid w:val="00594EEE"/>
    <w:rsid w:val="005B5A7C"/>
    <w:rsid w:val="005B5D3B"/>
    <w:rsid w:val="005C022D"/>
    <w:rsid w:val="005D1DF9"/>
    <w:rsid w:val="005F4CF2"/>
    <w:rsid w:val="00605167"/>
    <w:rsid w:val="00613A9C"/>
    <w:rsid w:val="00636956"/>
    <w:rsid w:val="0064524B"/>
    <w:rsid w:val="00655514"/>
    <w:rsid w:val="006603FE"/>
    <w:rsid w:val="00670822"/>
    <w:rsid w:val="00675B99"/>
    <w:rsid w:val="006973EC"/>
    <w:rsid w:val="006A3F4F"/>
    <w:rsid w:val="006C2020"/>
    <w:rsid w:val="006D67EC"/>
    <w:rsid w:val="006E6F22"/>
    <w:rsid w:val="007031F7"/>
    <w:rsid w:val="00720884"/>
    <w:rsid w:val="007438F5"/>
    <w:rsid w:val="0075284F"/>
    <w:rsid w:val="0076112F"/>
    <w:rsid w:val="007726F4"/>
    <w:rsid w:val="00773347"/>
    <w:rsid w:val="007758AB"/>
    <w:rsid w:val="00786BAA"/>
    <w:rsid w:val="00790EAD"/>
    <w:rsid w:val="007C479B"/>
    <w:rsid w:val="007D2926"/>
    <w:rsid w:val="007E0B2E"/>
    <w:rsid w:val="007E341D"/>
    <w:rsid w:val="007E73CC"/>
    <w:rsid w:val="00811ACD"/>
    <w:rsid w:val="00840225"/>
    <w:rsid w:val="00847290"/>
    <w:rsid w:val="0085643A"/>
    <w:rsid w:val="008701D8"/>
    <w:rsid w:val="0088283A"/>
    <w:rsid w:val="008835AC"/>
    <w:rsid w:val="008839F1"/>
    <w:rsid w:val="008873FB"/>
    <w:rsid w:val="00891688"/>
    <w:rsid w:val="008A611F"/>
    <w:rsid w:val="008B0DC8"/>
    <w:rsid w:val="008B2285"/>
    <w:rsid w:val="008B66B3"/>
    <w:rsid w:val="008C1167"/>
    <w:rsid w:val="008C7B74"/>
    <w:rsid w:val="008D6F05"/>
    <w:rsid w:val="008E22CD"/>
    <w:rsid w:val="008E5452"/>
    <w:rsid w:val="008E6664"/>
    <w:rsid w:val="008E6EAD"/>
    <w:rsid w:val="008E78AC"/>
    <w:rsid w:val="0090308C"/>
    <w:rsid w:val="00910FFB"/>
    <w:rsid w:val="009355D9"/>
    <w:rsid w:val="0094699E"/>
    <w:rsid w:val="00947419"/>
    <w:rsid w:val="00950378"/>
    <w:rsid w:val="009511D8"/>
    <w:rsid w:val="00951489"/>
    <w:rsid w:val="00955679"/>
    <w:rsid w:val="00955775"/>
    <w:rsid w:val="00963F4E"/>
    <w:rsid w:val="00974E1E"/>
    <w:rsid w:val="00985675"/>
    <w:rsid w:val="009A0B4B"/>
    <w:rsid w:val="009D2B6A"/>
    <w:rsid w:val="009E6685"/>
    <w:rsid w:val="009F33D6"/>
    <w:rsid w:val="009F355B"/>
    <w:rsid w:val="009F38E3"/>
    <w:rsid w:val="00A01497"/>
    <w:rsid w:val="00A01AB8"/>
    <w:rsid w:val="00A03A45"/>
    <w:rsid w:val="00A07C36"/>
    <w:rsid w:val="00A12A6C"/>
    <w:rsid w:val="00A163AB"/>
    <w:rsid w:val="00A2331B"/>
    <w:rsid w:val="00A32266"/>
    <w:rsid w:val="00A61871"/>
    <w:rsid w:val="00A72749"/>
    <w:rsid w:val="00A93FA8"/>
    <w:rsid w:val="00A953A6"/>
    <w:rsid w:val="00AA3D84"/>
    <w:rsid w:val="00AB6830"/>
    <w:rsid w:val="00AC72E1"/>
    <w:rsid w:val="00AD6148"/>
    <w:rsid w:val="00AE562C"/>
    <w:rsid w:val="00AF16DF"/>
    <w:rsid w:val="00AF6D0C"/>
    <w:rsid w:val="00B00406"/>
    <w:rsid w:val="00B02136"/>
    <w:rsid w:val="00B20CB2"/>
    <w:rsid w:val="00B32605"/>
    <w:rsid w:val="00B35D13"/>
    <w:rsid w:val="00B37718"/>
    <w:rsid w:val="00B6333C"/>
    <w:rsid w:val="00B824E9"/>
    <w:rsid w:val="00BA15C8"/>
    <w:rsid w:val="00BA7D9D"/>
    <w:rsid w:val="00BC2CBC"/>
    <w:rsid w:val="00BC7CEB"/>
    <w:rsid w:val="00BE2FAF"/>
    <w:rsid w:val="00BF7C4A"/>
    <w:rsid w:val="00C139E8"/>
    <w:rsid w:val="00C16865"/>
    <w:rsid w:val="00C42569"/>
    <w:rsid w:val="00C60B8F"/>
    <w:rsid w:val="00C6552F"/>
    <w:rsid w:val="00C70650"/>
    <w:rsid w:val="00C76A15"/>
    <w:rsid w:val="00C8357A"/>
    <w:rsid w:val="00C90E94"/>
    <w:rsid w:val="00C95758"/>
    <w:rsid w:val="00CA051B"/>
    <w:rsid w:val="00CB4F2E"/>
    <w:rsid w:val="00CC2102"/>
    <w:rsid w:val="00CC47DA"/>
    <w:rsid w:val="00CE4296"/>
    <w:rsid w:val="00CE7ACC"/>
    <w:rsid w:val="00CF3B2B"/>
    <w:rsid w:val="00D0329E"/>
    <w:rsid w:val="00D159EF"/>
    <w:rsid w:val="00D2058D"/>
    <w:rsid w:val="00D22F6D"/>
    <w:rsid w:val="00D32722"/>
    <w:rsid w:val="00D41964"/>
    <w:rsid w:val="00D4654C"/>
    <w:rsid w:val="00D50AC3"/>
    <w:rsid w:val="00D61B95"/>
    <w:rsid w:val="00D64951"/>
    <w:rsid w:val="00D65428"/>
    <w:rsid w:val="00D67BD8"/>
    <w:rsid w:val="00D70A52"/>
    <w:rsid w:val="00DA41EC"/>
    <w:rsid w:val="00DD3461"/>
    <w:rsid w:val="00DD49FC"/>
    <w:rsid w:val="00E03D3E"/>
    <w:rsid w:val="00E13843"/>
    <w:rsid w:val="00E21F9D"/>
    <w:rsid w:val="00E27DF1"/>
    <w:rsid w:val="00E31C99"/>
    <w:rsid w:val="00E334C2"/>
    <w:rsid w:val="00E40F10"/>
    <w:rsid w:val="00E523ED"/>
    <w:rsid w:val="00E55E50"/>
    <w:rsid w:val="00E65EC9"/>
    <w:rsid w:val="00E74273"/>
    <w:rsid w:val="00E82086"/>
    <w:rsid w:val="00EB51AF"/>
    <w:rsid w:val="00EC0E12"/>
    <w:rsid w:val="00EC6DB5"/>
    <w:rsid w:val="00EE036F"/>
    <w:rsid w:val="00EE3F6E"/>
    <w:rsid w:val="00F10E1F"/>
    <w:rsid w:val="00F20CF9"/>
    <w:rsid w:val="00F23213"/>
    <w:rsid w:val="00F307CB"/>
    <w:rsid w:val="00F31888"/>
    <w:rsid w:val="00F53008"/>
    <w:rsid w:val="00F72795"/>
    <w:rsid w:val="00F7460C"/>
    <w:rsid w:val="00F76619"/>
    <w:rsid w:val="00F83C25"/>
    <w:rsid w:val="00F86B63"/>
    <w:rsid w:val="00FA0736"/>
    <w:rsid w:val="00FA239A"/>
    <w:rsid w:val="00FA5F96"/>
    <w:rsid w:val="00FB05F8"/>
    <w:rsid w:val="00FD1A23"/>
    <w:rsid w:val="00FD6572"/>
    <w:rsid w:val="00FD7154"/>
    <w:rsid w:val="00FD71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Body Text Indent 2" w:uiPriority="99"/>
    <w:lsdException w:name="Strong" w:uiPriority="99" w:qFormat="1"/>
    <w:lsdException w:name="Emphasis" w:uiPriority="99" w:qFormat="1"/>
    <w:lsdException w:name="Table Grid" w:uiPriority="3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74C12"/>
    <w:rPr>
      <w:sz w:val="24"/>
      <w:szCs w:val="24"/>
    </w:rPr>
  </w:style>
  <w:style w:type="paragraph" w:styleId="1">
    <w:name w:val="heading 1"/>
    <w:basedOn w:val="a"/>
    <w:next w:val="a"/>
    <w:qFormat/>
    <w:rsid w:val="00891688"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rsid w:val="00891688"/>
    <w:pPr>
      <w:keepNext/>
      <w:jc w:val="center"/>
      <w:outlineLvl w:val="1"/>
    </w:pPr>
    <w:rPr>
      <w:b/>
      <w:bCs/>
      <w:sz w:val="32"/>
    </w:rPr>
  </w:style>
  <w:style w:type="paragraph" w:styleId="3">
    <w:name w:val="heading 3"/>
    <w:basedOn w:val="a"/>
    <w:next w:val="a"/>
    <w:link w:val="30"/>
    <w:uiPriority w:val="99"/>
    <w:qFormat/>
    <w:rsid w:val="00891688"/>
    <w:pPr>
      <w:keepNext/>
      <w:jc w:val="both"/>
      <w:outlineLvl w:val="2"/>
    </w:pPr>
    <w:rPr>
      <w:b/>
      <w:bCs/>
      <w:lang/>
    </w:rPr>
  </w:style>
  <w:style w:type="paragraph" w:styleId="4">
    <w:name w:val="heading 4"/>
    <w:basedOn w:val="a"/>
    <w:next w:val="a"/>
    <w:qFormat/>
    <w:rsid w:val="00891688"/>
    <w:pPr>
      <w:keepNext/>
      <w:jc w:val="center"/>
      <w:outlineLvl w:val="3"/>
    </w:pPr>
    <w:rPr>
      <w:b/>
      <w:bCs/>
      <w:lang w:val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uiPriority w:val="39"/>
    <w:rsid w:val="00B633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">
    <w:name w:val="Normal"/>
    <w:rsid w:val="007C479B"/>
    <w:pPr>
      <w:spacing w:before="100" w:after="100"/>
    </w:pPr>
    <w:rPr>
      <w:snapToGrid w:val="0"/>
      <w:sz w:val="24"/>
    </w:rPr>
  </w:style>
  <w:style w:type="paragraph" w:styleId="a4">
    <w:name w:val="footer"/>
    <w:basedOn w:val="a"/>
    <w:rsid w:val="00A163AB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A163AB"/>
  </w:style>
  <w:style w:type="paragraph" w:styleId="a6">
    <w:name w:val="Title"/>
    <w:basedOn w:val="a"/>
    <w:qFormat/>
    <w:rsid w:val="00891688"/>
    <w:pPr>
      <w:jc w:val="center"/>
    </w:pPr>
    <w:rPr>
      <w:b/>
      <w:bCs/>
      <w:sz w:val="32"/>
    </w:rPr>
  </w:style>
  <w:style w:type="paragraph" w:styleId="a7">
    <w:name w:val="header"/>
    <w:basedOn w:val="a"/>
    <w:rsid w:val="00891688"/>
    <w:pPr>
      <w:tabs>
        <w:tab w:val="center" w:pos="4677"/>
        <w:tab w:val="right" w:pos="9355"/>
      </w:tabs>
    </w:pPr>
  </w:style>
  <w:style w:type="paragraph" w:styleId="a8">
    <w:name w:val="Balloon Text"/>
    <w:basedOn w:val="a"/>
    <w:link w:val="a9"/>
    <w:rsid w:val="00BC2CBC"/>
    <w:rPr>
      <w:rFonts w:ascii="Tahoma" w:hAnsi="Tahoma"/>
      <w:sz w:val="16"/>
      <w:szCs w:val="16"/>
      <w:lang/>
    </w:rPr>
  </w:style>
  <w:style w:type="character" w:customStyle="1" w:styleId="a9">
    <w:name w:val="Текст выноски Знак"/>
    <w:link w:val="a8"/>
    <w:rsid w:val="00BC2CBC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link w:val="3"/>
    <w:uiPriority w:val="99"/>
    <w:locked/>
    <w:rsid w:val="00CC2102"/>
    <w:rPr>
      <w:b/>
      <w:bCs/>
      <w:sz w:val="24"/>
      <w:szCs w:val="24"/>
    </w:rPr>
  </w:style>
  <w:style w:type="character" w:styleId="aa">
    <w:name w:val="Strong"/>
    <w:uiPriority w:val="99"/>
    <w:qFormat/>
    <w:rsid w:val="00CC2102"/>
    <w:rPr>
      <w:rFonts w:cs="Times New Roman"/>
      <w:b/>
      <w:bCs/>
    </w:rPr>
  </w:style>
  <w:style w:type="paragraph" w:styleId="ab">
    <w:name w:val="List Paragraph"/>
    <w:basedOn w:val="a"/>
    <w:uiPriority w:val="34"/>
    <w:qFormat/>
    <w:rsid w:val="00515DB6"/>
    <w:pPr>
      <w:ind w:left="720"/>
      <w:contextualSpacing/>
    </w:pPr>
  </w:style>
  <w:style w:type="character" w:styleId="ac">
    <w:name w:val="Emphasis"/>
    <w:uiPriority w:val="99"/>
    <w:qFormat/>
    <w:rsid w:val="00C16865"/>
    <w:rPr>
      <w:i/>
      <w:iCs/>
    </w:rPr>
  </w:style>
  <w:style w:type="paragraph" w:styleId="ad">
    <w:name w:val="No Spacing"/>
    <w:uiPriority w:val="99"/>
    <w:qFormat/>
    <w:rsid w:val="00C16865"/>
    <w:rPr>
      <w:rFonts w:ascii="Calibri" w:eastAsia="Calibri" w:hAnsi="Calibri" w:cs="Calibri"/>
      <w:sz w:val="22"/>
      <w:szCs w:val="22"/>
      <w:lang w:eastAsia="en-US"/>
    </w:rPr>
  </w:style>
  <w:style w:type="paragraph" w:styleId="20">
    <w:name w:val="Body Text Indent 2"/>
    <w:basedOn w:val="a"/>
    <w:link w:val="21"/>
    <w:uiPriority w:val="99"/>
    <w:unhideWhenUsed/>
    <w:rsid w:val="00C76A15"/>
    <w:pPr>
      <w:spacing w:after="120" w:line="480" w:lineRule="auto"/>
      <w:ind w:left="283"/>
    </w:pPr>
    <w:rPr>
      <w:lang w:eastAsia="ar-SA"/>
    </w:rPr>
  </w:style>
  <w:style w:type="character" w:customStyle="1" w:styleId="21">
    <w:name w:val="Основной текст с отступом 2 Знак"/>
    <w:link w:val="20"/>
    <w:uiPriority w:val="99"/>
    <w:rsid w:val="00C76A15"/>
    <w:rPr>
      <w:sz w:val="24"/>
      <w:szCs w:val="24"/>
      <w:lang w:eastAsia="ar-SA"/>
    </w:rPr>
  </w:style>
  <w:style w:type="paragraph" w:styleId="ae">
    <w:name w:val="Body Text Indent"/>
    <w:basedOn w:val="a"/>
    <w:link w:val="af"/>
    <w:unhideWhenUsed/>
    <w:rsid w:val="00D0329E"/>
    <w:pPr>
      <w:spacing w:after="120"/>
      <w:ind w:left="283"/>
    </w:pPr>
    <w:rPr>
      <w:lang w:eastAsia="ar-SA"/>
    </w:rPr>
  </w:style>
  <w:style w:type="character" w:customStyle="1" w:styleId="af">
    <w:name w:val="Основной текст с отступом Знак"/>
    <w:link w:val="ae"/>
    <w:rsid w:val="00D0329E"/>
    <w:rPr>
      <w:sz w:val="24"/>
      <w:szCs w:val="24"/>
      <w:lang w:eastAsia="ar-SA"/>
    </w:rPr>
  </w:style>
  <w:style w:type="paragraph" w:customStyle="1" w:styleId="Standard">
    <w:name w:val="Standard"/>
    <w:rsid w:val="00E31C99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</w:rPr>
  </w:style>
  <w:style w:type="paragraph" w:styleId="af0">
    <w:name w:val="Normal (Web)"/>
    <w:basedOn w:val="a"/>
    <w:rsid w:val="00166A8F"/>
    <w:pPr>
      <w:suppressAutoHyphens/>
      <w:spacing w:before="280" w:after="280"/>
    </w:pPr>
    <w:rPr>
      <w:rFonts w:ascii="Verdana" w:hAnsi="Verdana"/>
      <w:color w:val="000000"/>
      <w:sz w:val="17"/>
      <w:szCs w:val="17"/>
      <w:lang w:eastAsia="ar-SA"/>
    </w:rPr>
  </w:style>
  <w:style w:type="character" w:styleId="af1">
    <w:name w:val="Hyperlink"/>
    <w:rsid w:val="00574C12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collection.edu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4408</Words>
  <Characters>25126</Characters>
  <Application>Microsoft Office Word</Application>
  <DocSecurity>0</DocSecurity>
  <Lines>209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МОУ СОШ № 1</vt:lpstr>
    </vt:vector>
  </TitlesOfParts>
  <Company>школа№1</Company>
  <LinksUpToDate>false</LinksUpToDate>
  <CharactersWithSpaces>29476</CharactersWithSpaces>
  <SharedDoc>false</SharedDoc>
  <HLinks>
    <vt:vector size="6" baseType="variant">
      <vt:variant>
        <vt:i4>5767177</vt:i4>
      </vt:variant>
      <vt:variant>
        <vt:i4>0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МОУ СОШ № 1</dc:title>
  <dc:subject/>
  <dc:creator>кабинет47</dc:creator>
  <cp:keywords/>
  <cp:lastModifiedBy>Владелец</cp:lastModifiedBy>
  <cp:revision>2</cp:revision>
  <cp:lastPrinted>2019-09-06T04:55:00Z</cp:lastPrinted>
  <dcterms:created xsi:type="dcterms:W3CDTF">2019-10-29T04:56:00Z</dcterms:created>
  <dcterms:modified xsi:type="dcterms:W3CDTF">2019-10-29T04:56:00Z</dcterms:modified>
</cp:coreProperties>
</file>