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9" w:rsidRPr="001E1D11" w:rsidRDefault="003575CD" w:rsidP="006B5D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10946205"/>
            <wp:effectExtent l="19050" t="0" r="2540" b="0"/>
            <wp:docPr id="1" name="Рисунок 1" descr="C:\Users\сош 14\Desktop\титульники отскан\Марз.Ш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4\Desktop\титульники отскан\Марз.Ш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DA" w:rsidRPr="001E1D11" w:rsidRDefault="006B5DDA" w:rsidP="006B5DDA">
      <w:pPr>
        <w:jc w:val="center"/>
        <w:rPr>
          <w:rFonts w:ascii="Times New Roman" w:hAnsi="Times New Roman"/>
          <w:b/>
          <w:sz w:val="28"/>
          <w:szCs w:val="28"/>
        </w:rPr>
      </w:pPr>
      <w:r w:rsidRPr="001E1D11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6B5DDA" w:rsidRPr="001E1D11" w:rsidRDefault="006B5DDA" w:rsidP="006B5DDA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64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E1D11">
        <w:rPr>
          <w:rFonts w:ascii="Times New Roman" w:hAnsi="Times New Roman"/>
          <w:bCs/>
          <w:spacing w:val="7"/>
          <w:sz w:val="28"/>
          <w:szCs w:val="28"/>
        </w:rPr>
        <w:t>Вспоминаем, повторяем, изучаем (11 ч)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1E1D11">
        <w:rPr>
          <w:rFonts w:ascii="Times New Roman" w:hAnsi="Times New Roman"/>
          <w:bCs/>
          <w:sz w:val="28"/>
          <w:szCs w:val="28"/>
        </w:rPr>
        <w:t>Язык и речь</w:t>
      </w:r>
      <w:r w:rsidRPr="001E1D1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E1D11">
        <w:rPr>
          <w:rFonts w:ascii="Times New Roman" w:hAnsi="Times New Roman"/>
          <w:sz w:val="28"/>
          <w:szCs w:val="28"/>
        </w:rPr>
        <w:t xml:space="preserve">Наша речь и наш язык. Формулы </w:t>
      </w:r>
      <w:r w:rsidRPr="001E1D11">
        <w:rPr>
          <w:rFonts w:ascii="Times New Roman" w:hAnsi="Times New Roman"/>
          <w:spacing w:val="3"/>
          <w:sz w:val="28"/>
          <w:szCs w:val="28"/>
        </w:rPr>
        <w:t>вежливости.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b/>
          <w:bCs/>
          <w:spacing w:val="4"/>
          <w:sz w:val="28"/>
          <w:szCs w:val="28"/>
        </w:rPr>
        <w:t xml:space="preserve">   </w:t>
      </w:r>
      <w:r w:rsidRPr="001E1D11">
        <w:rPr>
          <w:rFonts w:ascii="Times New Roman" w:hAnsi="Times New Roman"/>
          <w:bCs/>
          <w:spacing w:val="4"/>
          <w:sz w:val="28"/>
          <w:szCs w:val="28"/>
        </w:rPr>
        <w:t>Текст.</w:t>
      </w:r>
      <w:r w:rsidRPr="001E1D11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1E1D11">
        <w:rPr>
          <w:rFonts w:ascii="Times New Roman" w:hAnsi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Pr="001E1D11">
        <w:rPr>
          <w:rFonts w:ascii="Times New Roman" w:hAnsi="Times New Roman"/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Pr="001E1D11">
        <w:rPr>
          <w:rFonts w:ascii="Times New Roman" w:hAnsi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Pr="001E1D11">
        <w:rPr>
          <w:rFonts w:ascii="Times New Roman" w:hAnsi="Times New Roman"/>
          <w:spacing w:val="7"/>
          <w:sz w:val="28"/>
          <w:szCs w:val="28"/>
        </w:rPr>
        <w:t>описание, рассуждение, смешанный текст).</w:t>
      </w:r>
    </w:p>
    <w:p w:rsidR="006B5DDA" w:rsidRPr="001E1D11" w:rsidRDefault="00BA4562" w:rsidP="006B5DDA">
      <w:pPr>
        <w:pStyle w:val="aa"/>
        <w:jc w:val="center"/>
        <w:rPr>
          <w:rFonts w:ascii="Times New Roman" w:hAnsi="Times New Roman"/>
          <w:bCs/>
          <w:spacing w:val="10"/>
          <w:sz w:val="28"/>
          <w:szCs w:val="28"/>
        </w:rPr>
      </w:pPr>
      <w:r w:rsidRPr="001E1D11">
        <w:rPr>
          <w:rFonts w:ascii="Times New Roman" w:hAnsi="Times New Roman"/>
          <w:bCs/>
          <w:spacing w:val="10"/>
          <w:sz w:val="28"/>
          <w:szCs w:val="28"/>
        </w:rPr>
        <w:t>Предложение (6</w:t>
      </w:r>
      <w:r w:rsidR="006B5DDA" w:rsidRPr="001E1D11">
        <w:rPr>
          <w:rFonts w:ascii="Times New Roman" w:hAnsi="Times New Roman"/>
          <w:bCs/>
          <w:spacing w:val="10"/>
          <w:sz w:val="28"/>
          <w:szCs w:val="28"/>
        </w:rPr>
        <w:t>ч).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spacing w:val="10"/>
          <w:sz w:val="28"/>
          <w:szCs w:val="28"/>
        </w:rPr>
        <w:t xml:space="preserve">Предложение как единица речи. </w:t>
      </w:r>
      <w:r w:rsidRPr="001E1D11">
        <w:rPr>
          <w:rFonts w:ascii="Times New Roman" w:hAnsi="Times New Roman"/>
          <w:spacing w:val="5"/>
          <w:sz w:val="28"/>
          <w:szCs w:val="28"/>
        </w:rPr>
        <w:t>Виды предложений по цели высказывания и интонации. Зна</w:t>
      </w:r>
      <w:r w:rsidRPr="001E1D11">
        <w:rPr>
          <w:rFonts w:ascii="Times New Roman" w:hAnsi="Times New Roman"/>
          <w:spacing w:val="5"/>
          <w:sz w:val="28"/>
          <w:szCs w:val="28"/>
        </w:rPr>
        <w:softHyphen/>
      </w:r>
      <w:r w:rsidRPr="001E1D11">
        <w:rPr>
          <w:rFonts w:ascii="Times New Roman" w:hAnsi="Times New Roman"/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Pr="001E1D11">
        <w:rPr>
          <w:rFonts w:ascii="Times New Roman" w:hAnsi="Times New Roman"/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Pr="001E1D11">
        <w:rPr>
          <w:rFonts w:ascii="Times New Roman" w:hAnsi="Times New Roman"/>
          <w:spacing w:val="8"/>
          <w:sz w:val="28"/>
          <w:szCs w:val="28"/>
        </w:rPr>
        <w:t>середине, конце предложения (общее представление).</w:t>
      </w:r>
      <w:r w:rsidRPr="001E1D11">
        <w:rPr>
          <w:rFonts w:ascii="Times New Roman" w:hAnsi="Times New Roman"/>
          <w:spacing w:val="7"/>
          <w:sz w:val="28"/>
          <w:szCs w:val="28"/>
        </w:rPr>
        <w:t>Составление предложений с обращением.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1E1D11">
        <w:rPr>
          <w:rFonts w:ascii="Times New Roman" w:hAnsi="Times New Roman"/>
          <w:spacing w:val="3"/>
          <w:sz w:val="28"/>
          <w:szCs w:val="28"/>
        </w:rPr>
        <w:t>предложения.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spacing w:val="3"/>
          <w:sz w:val="28"/>
          <w:szCs w:val="28"/>
        </w:rPr>
        <w:t xml:space="preserve">  Словосочетание. Вычленение из предложения основы и словосочетаний.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spacing w:val="9"/>
          <w:sz w:val="28"/>
          <w:szCs w:val="28"/>
        </w:rPr>
        <w:t xml:space="preserve">  Разбор предложения по членам предложения.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spacing w:val="4"/>
          <w:sz w:val="28"/>
          <w:szCs w:val="28"/>
        </w:rPr>
        <w:t xml:space="preserve">  Однородные члены предложения (общее представление). </w:t>
      </w:r>
      <w:r w:rsidRPr="001E1D11">
        <w:rPr>
          <w:rFonts w:ascii="Times New Roman" w:hAnsi="Times New Roman"/>
          <w:spacing w:val="7"/>
          <w:sz w:val="28"/>
          <w:szCs w:val="28"/>
        </w:rPr>
        <w:t>Предложения с однородными членами без союзов. Интона</w:t>
      </w:r>
      <w:r w:rsidRPr="001E1D11">
        <w:rPr>
          <w:rFonts w:ascii="Times New Roman" w:hAnsi="Times New Roman"/>
          <w:spacing w:val="7"/>
          <w:sz w:val="28"/>
          <w:szCs w:val="28"/>
        </w:rPr>
        <w:softHyphen/>
      </w:r>
      <w:r w:rsidRPr="001E1D11">
        <w:rPr>
          <w:rFonts w:ascii="Times New Roman" w:hAnsi="Times New Roman"/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Pr="001E1D11">
        <w:rPr>
          <w:rFonts w:ascii="Times New Roman" w:hAnsi="Times New Roman"/>
          <w:spacing w:val="2"/>
          <w:sz w:val="28"/>
          <w:szCs w:val="28"/>
        </w:rPr>
        <w:t>с однородными членами, связанными союзами и (без пере</w:t>
      </w:r>
      <w:r w:rsidRPr="001E1D11">
        <w:rPr>
          <w:rFonts w:ascii="Times New Roman" w:hAnsi="Times New Roman"/>
          <w:spacing w:val="2"/>
          <w:sz w:val="28"/>
          <w:szCs w:val="28"/>
        </w:rPr>
        <w:softHyphen/>
      </w:r>
      <w:r w:rsidRPr="001E1D11">
        <w:rPr>
          <w:rFonts w:ascii="Times New Roman" w:hAnsi="Times New Roman"/>
          <w:spacing w:val="4"/>
          <w:sz w:val="28"/>
          <w:szCs w:val="28"/>
        </w:rPr>
        <w:t>числения), а, но. Интонация, знаки препинания при однород</w:t>
      </w:r>
      <w:r w:rsidRPr="001E1D11">
        <w:rPr>
          <w:rFonts w:ascii="Times New Roman" w:hAnsi="Times New Roman"/>
          <w:spacing w:val="4"/>
          <w:sz w:val="28"/>
          <w:szCs w:val="28"/>
        </w:rPr>
        <w:softHyphen/>
      </w:r>
      <w:r w:rsidRPr="001E1D11">
        <w:rPr>
          <w:rFonts w:ascii="Times New Roman" w:hAnsi="Times New Roman"/>
          <w:spacing w:val="3"/>
          <w:sz w:val="28"/>
          <w:szCs w:val="28"/>
        </w:rPr>
        <w:t>ных членах с союзами и, а, но. Составление и запись пред</w:t>
      </w:r>
      <w:r w:rsidRPr="001E1D11">
        <w:rPr>
          <w:rFonts w:ascii="Times New Roman" w:hAnsi="Times New Roman"/>
          <w:spacing w:val="3"/>
          <w:sz w:val="28"/>
          <w:szCs w:val="28"/>
        </w:rPr>
        <w:softHyphen/>
      </w:r>
      <w:r w:rsidRPr="001E1D11">
        <w:rPr>
          <w:rFonts w:ascii="Times New Roman" w:hAnsi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6B5DDA" w:rsidRPr="001E1D11" w:rsidRDefault="006B5DDA" w:rsidP="006B5DDA">
      <w:pPr>
        <w:pStyle w:val="aa"/>
        <w:rPr>
          <w:rFonts w:ascii="Times New Roman" w:hAnsi="Times New Roman"/>
          <w:spacing w:val="9"/>
          <w:sz w:val="28"/>
          <w:szCs w:val="28"/>
        </w:rPr>
      </w:pPr>
      <w:r w:rsidRPr="001E1D11">
        <w:rPr>
          <w:rFonts w:ascii="Times New Roman" w:hAnsi="Times New Roman"/>
          <w:spacing w:val="5"/>
          <w:sz w:val="28"/>
          <w:szCs w:val="28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1E1D11">
        <w:rPr>
          <w:rFonts w:ascii="Times New Roman" w:hAnsi="Times New Roman"/>
          <w:spacing w:val="5"/>
          <w:sz w:val="28"/>
          <w:szCs w:val="28"/>
        </w:rPr>
        <w:softHyphen/>
      </w:r>
      <w:r w:rsidRPr="001E1D11">
        <w:rPr>
          <w:rFonts w:ascii="Times New Roman" w:hAnsi="Times New Roman"/>
          <w:spacing w:val="9"/>
          <w:sz w:val="28"/>
          <w:szCs w:val="28"/>
        </w:rPr>
        <w:t xml:space="preserve">ложение и предложение </w:t>
      </w:r>
      <w:r w:rsidRPr="001E1D11">
        <w:rPr>
          <w:rFonts w:ascii="Times New Roman" w:hAnsi="Times New Roman"/>
          <w:i/>
          <w:iCs/>
          <w:spacing w:val="9"/>
          <w:sz w:val="28"/>
          <w:szCs w:val="28"/>
        </w:rPr>
        <w:t xml:space="preserve">с </w:t>
      </w:r>
      <w:r w:rsidRPr="001E1D11">
        <w:rPr>
          <w:rFonts w:ascii="Times New Roman" w:hAnsi="Times New Roman"/>
          <w:spacing w:val="9"/>
          <w:sz w:val="28"/>
          <w:szCs w:val="28"/>
        </w:rPr>
        <w:t>однородными членами.</w:t>
      </w:r>
    </w:p>
    <w:p w:rsidR="006B5DDA" w:rsidRPr="001E1D11" w:rsidRDefault="006B5DDA" w:rsidP="006B5DDA">
      <w:pPr>
        <w:pStyle w:val="aa"/>
        <w:jc w:val="center"/>
        <w:rPr>
          <w:rFonts w:ascii="Times New Roman" w:hAnsi="Times New Roman"/>
          <w:bCs/>
          <w:spacing w:val="8"/>
          <w:sz w:val="28"/>
          <w:szCs w:val="28"/>
        </w:rPr>
      </w:pPr>
      <w:r w:rsidRPr="001E1D11">
        <w:rPr>
          <w:rFonts w:ascii="Times New Roman" w:hAnsi="Times New Roman"/>
          <w:bCs/>
          <w:spacing w:val="8"/>
          <w:sz w:val="28"/>
          <w:szCs w:val="28"/>
        </w:rPr>
        <w:t>Слов</w:t>
      </w:r>
      <w:r w:rsidR="00BA4562" w:rsidRPr="001E1D11">
        <w:rPr>
          <w:rFonts w:ascii="Times New Roman" w:hAnsi="Times New Roman"/>
          <w:bCs/>
          <w:spacing w:val="8"/>
          <w:sz w:val="28"/>
          <w:szCs w:val="28"/>
        </w:rPr>
        <w:t>о и его лексическое значение (17</w:t>
      </w:r>
      <w:r w:rsidRPr="001E1D11">
        <w:rPr>
          <w:rFonts w:ascii="Times New Roman" w:hAnsi="Times New Roman"/>
          <w:bCs/>
          <w:spacing w:val="8"/>
          <w:sz w:val="28"/>
          <w:szCs w:val="28"/>
        </w:rPr>
        <w:t xml:space="preserve"> ч).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1E1D11">
        <w:rPr>
          <w:rFonts w:ascii="Times New Roman" w:hAnsi="Times New Roman"/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1E1D11">
        <w:rPr>
          <w:rFonts w:ascii="Times New Roman" w:hAnsi="Times New Roman"/>
          <w:spacing w:val="4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1E1D11">
        <w:rPr>
          <w:rFonts w:ascii="Times New Roman" w:hAnsi="Times New Roman"/>
          <w:spacing w:val="5"/>
          <w:sz w:val="28"/>
          <w:szCs w:val="28"/>
        </w:rPr>
        <w:t>Заимствованные слова. Устойчивые сочетания слов (фразео</w:t>
      </w:r>
      <w:r w:rsidRPr="001E1D11">
        <w:rPr>
          <w:rFonts w:ascii="Times New Roman" w:hAnsi="Times New Roman"/>
          <w:spacing w:val="5"/>
          <w:sz w:val="28"/>
          <w:szCs w:val="28"/>
        </w:rPr>
        <w:softHyphen/>
      </w:r>
      <w:r w:rsidRPr="001E1D11">
        <w:rPr>
          <w:rFonts w:ascii="Times New Roman" w:hAnsi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1E1D11">
        <w:rPr>
          <w:rFonts w:ascii="Times New Roman" w:hAnsi="Times New Roman"/>
          <w:spacing w:val="2"/>
          <w:sz w:val="28"/>
          <w:szCs w:val="28"/>
        </w:rPr>
        <w:t>учебника.</w:t>
      </w:r>
    </w:p>
    <w:p w:rsidR="006B5DDA" w:rsidRPr="001E1D11" w:rsidRDefault="006B5DDA" w:rsidP="006B5DDA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1E1D11">
        <w:rPr>
          <w:rFonts w:ascii="Times New Roman" w:hAnsi="Times New Roman"/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1E1D11">
        <w:rPr>
          <w:rFonts w:ascii="Times New Roman" w:hAnsi="Times New Roman"/>
          <w:spacing w:val="7"/>
          <w:sz w:val="28"/>
          <w:szCs w:val="28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1E1D11">
        <w:rPr>
          <w:rFonts w:ascii="Times New Roman" w:hAnsi="Times New Roman"/>
          <w:spacing w:val="7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>ной речи.</w:t>
      </w:r>
    </w:p>
    <w:p w:rsidR="006B5DDA" w:rsidRPr="001E1D11" w:rsidRDefault="00BA4562" w:rsidP="006B5DD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1"/>
          <w:sz w:val="28"/>
          <w:szCs w:val="28"/>
        </w:rPr>
        <w:t>Имя существительное (33</w:t>
      </w:r>
      <w:r w:rsidR="006B5DDA" w:rsidRPr="001E1D11">
        <w:rPr>
          <w:rFonts w:ascii="Times New Roman" w:hAnsi="Times New Roman"/>
          <w:spacing w:val="1"/>
          <w:sz w:val="28"/>
          <w:szCs w:val="28"/>
        </w:rPr>
        <w:t xml:space="preserve"> ч)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   Склонение имен существительных (повторение). Разви</w:t>
      </w:r>
      <w:r w:rsidRPr="001E1D11">
        <w:rPr>
          <w:rFonts w:ascii="Times New Roman" w:hAnsi="Times New Roman"/>
          <w:sz w:val="28"/>
          <w:szCs w:val="28"/>
        </w:rPr>
        <w:softHyphen/>
      </w:r>
      <w:r w:rsidRPr="001E1D11">
        <w:rPr>
          <w:rFonts w:ascii="Times New Roman" w:hAnsi="Times New Roman"/>
          <w:spacing w:val="4"/>
          <w:sz w:val="28"/>
          <w:szCs w:val="28"/>
        </w:rPr>
        <w:t>тие навыка в склонении имен существительных и в распо</w:t>
      </w:r>
      <w:r w:rsidRPr="001E1D11">
        <w:rPr>
          <w:rFonts w:ascii="Times New Roman" w:hAnsi="Times New Roman"/>
          <w:spacing w:val="4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>знавании падежей.Несклоняемые имена существительные.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1E1D11">
        <w:rPr>
          <w:rFonts w:ascii="Times New Roman" w:hAnsi="Times New Roman"/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1E1D11">
        <w:rPr>
          <w:rFonts w:ascii="Times New Roman" w:hAnsi="Times New Roman"/>
          <w:spacing w:val="3"/>
          <w:sz w:val="28"/>
          <w:szCs w:val="28"/>
        </w:rPr>
        <w:t>склонения. Второе склонение имен существительных и уп</w:t>
      </w:r>
      <w:r w:rsidRPr="001E1D11">
        <w:rPr>
          <w:rFonts w:ascii="Times New Roman" w:hAnsi="Times New Roman"/>
          <w:spacing w:val="3"/>
          <w:sz w:val="28"/>
          <w:szCs w:val="28"/>
        </w:rPr>
        <w:softHyphen/>
      </w:r>
      <w:r w:rsidRPr="001E1D11">
        <w:rPr>
          <w:rFonts w:ascii="Times New Roman" w:hAnsi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1E1D11">
        <w:rPr>
          <w:rFonts w:ascii="Times New Roman" w:hAnsi="Times New Roman"/>
          <w:spacing w:val="4"/>
          <w:sz w:val="28"/>
          <w:szCs w:val="28"/>
        </w:rPr>
        <w:softHyphen/>
      </w:r>
      <w:r w:rsidRPr="001E1D11">
        <w:rPr>
          <w:rFonts w:ascii="Times New Roman" w:hAnsi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1E1D11">
        <w:rPr>
          <w:rFonts w:ascii="Times New Roman" w:hAnsi="Times New Roman"/>
          <w:sz w:val="28"/>
          <w:szCs w:val="28"/>
        </w:rPr>
        <w:t>в распознавании имен существительных 3-го склонения.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1E1D11">
        <w:rPr>
          <w:rFonts w:ascii="Times New Roman" w:hAnsi="Times New Roman"/>
          <w:spacing w:val="2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 xml:space="preserve">ществительных 1, 2 и 3-го склонения в единственном числе </w:t>
      </w:r>
      <w:r w:rsidRPr="001E1D11">
        <w:rPr>
          <w:rFonts w:ascii="Times New Roman" w:hAnsi="Times New Roman"/>
          <w:spacing w:val="-1"/>
          <w:sz w:val="28"/>
          <w:szCs w:val="28"/>
        </w:rPr>
        <w:t xml:space="preserve">(кроме имен существительных на -мя, -ий, </w:t>
      </w:r>
      <w:r w:rsidRPr="001E1D11">
        <w:rPr>
          <w:rFonts w:ascii="Times New Roman" w:hAnsi="Times New Roman"/>
          <w:b/>
          <w:bCs/>
          <w:spacing w:val="-1"/>
          <w:sz w:val="28"/>
          <w:szCs w:val="28"/>
        </w:rPr>
        <w:t xml:space="preserve">-ие, </w:t>
      </w:r>
      <w:r w:rsidRPr="001E1D11">
        <w:rPr>
          <w:rFonts w:ascii="Times New Roman" w:hAnsi="Times New Roman"/>
          <w:spacing w:val="-1"/>
          <w:sz w:val="28"/>
          <w:szCs w:val="28"/>
        </w:rPr>
        <w:t>-ия). Озна</w:t>
      </w:r>
      <w:r w:rsidRPr="001E1D11">
        <w:rPr>
          <w:rFonts w:ascii="Times New Roman" w:hAnsi="Times New Roman"/>
          <w:spacing w:val="-1"/>
          <w:sz w:val="28"/>
          <w:szCs w:val="28"/>
        </w:rPr>
        <w:softHyphen/>
      </w:r>
      <w:r w:rsidRPr="001E1D11">
        <w:rPr>
          <w:rFonts w:ascii="Times New Roman" w:hAnsi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1E1D11">
        <w:rPr>
          <w:rFonts w:ascii="Times New Roman" w:hAnsi="Times New Roman"/>
          <w:spacing w:val="-4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>чаний имен существительных (общее представление). Разви</w:t>
      </w:r>
      <w:r w:rsidRPr="001E1D11">
        <w:rPr>
          <w:rFonts w:ascii="Times New Roman" w:hAnsi="Times New Roman"/>
          <w:sz w:val="28"/>
          <w:szCs w:val="28"/>
        </w:rPr>
        <w:softHyphen/>
      </w:r>
      <w:r w:rsidRPr="001E1D11">
        <w:rPr>
          <w:rFonts w:ascii="Times New Roman" w:hAnsi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1E1D11">
        <w:rPr>
          <w:rFonts w:ascii="Times New Roman" w:hAnsi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1E1D11">
        <w:rPr>
          <w:rFonts w:ascii="Times New Roman" w:hAnsi="Times New Roman"/>
          <w:spacing w:val="-3"/>
          <w:sz w:val="28"/>
          <w:szCs w:val="28"/>
        </w:rPr>
        <w:lastRenderedPageBreak/>
        <w:t>числе в каждом из падежей. Упражнение в употреблении па</w:t>
      </w:r>
      <w:r w:rsidRPr="001E1D11">
        <w:rPr>
          <w:rFonts w:ascii="Times New Roman" w:hAnsi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1E1D11">
        <w:rPr>
          <w:rFonts w:ascii="Times New Roman" w:hAnsi="Times New Roman"/>
          <w:spacing w:val="-3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 xml:space="preserve">лога в речи </w:t>
      </w:r>
      <w:r w:rsidRPr="001E1D11">
        <w:rPr>
          <w:rFonts w:ascii="Times New Roman" w:hAnsi="Times New Roman"/>
          <w:i/>
          <w:iCs/>
          <w:sz w:val="28"/>
          <w:szCs w:val="28"/>
        </w:rPr>
        <w:t>(пришёл из школы, из магазина, с вокзала; рабо</w:t>
      </w:r>
      <w:r w:rsidRPr="001E1D11">
        <w:rPr>
          <w:rFonts w:ascii="Times New Roman" w:hAnsi="Times New Roman"/>
          <w:i/>
          <w:iCs/>
          <w:sz w:val="28"/>
          <w:szCs w:val="28"/>
        </w:rPr>
        <w:softHyphen/>
      </w:r>
      <w:r w:rsidRPr="001E1D11">
        <w:rPr>
          <w:rFonts w:ascii="Times New Roman" w:hAnsi="Times New Roman"/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1E1D11">
        <w:rPr>
          <w:rFonts w:ascii="Times New Roman" w:hAnsi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1E1D11">
        <w:rPr>
          <w:rFonts w:ascii="Times New Roman" w:hAnsi="Times New Roman"/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1E1D11">
        <w:rPr>
          <w:rFonts w:ascii="Times New Roman" w:hAnsi="Times New Roman"/>
          <w:spacing w:val="-2"/>
          <w:sz w:val="28"/>
          <w:szCs w:val="28"/>
        </w:rPr>
        <w:softHyphen/>
      </w:r>
      <w:r w:rsidRPr="001E1D11">
        <w:rPr>
          <w:rFonts w:ascii="Times New Roman" w:hAnsi="Times New Roman"/>
          <w:spacing w:val="-3"/>
          <w:sz w:val="28"/>
          <w:szCs w:val="28"/>
        </w:rPr>
        <w:t>тельных во множественном числе. Формирование умений об</w:t>
      </w:r>
      <w:r w:rsidRPr="001E1D11">
        <w:rPr>
          <w:rFonts w:ascii="Times New Roman" w:hAnsi="Times New Roman"/>
          <w:spacing w:val="-3"/>
          <w:sz w:val="28"/>
          <w:szCs w:val="28"/>
        </w:rPr>
        <w:softHyphen/>
      </w:r>
      <w:r w:rsidRPr="001E1D11">
        <w:rPr>
          <w:rFonts w:ascii="Times New Roman" w:hAnsi="Times New Roman"/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1E1D11">
        <w:rPr>
          <w:rFonts w:ascii="Times New Roman" w:hAnsi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1E1D11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Pr="001E1D11">
        <w:rPr>
          <w:rFonts w:ascii="Times New Roman" w:hAnsi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1E1D11">
        <w:rPr>
          <w:rFonts w:ascii="Times New Roman" w:hAnsi="Times New Roman"/>
          <w:spacing w:val="3"/>
          <w:sz w:val="28"/>
          <w:szCs w:val="28"/>
        </w:rPr>
        <w:t>и правильно употреблять их в речи.</w:t>
      </w:r>
    </w:p>
    <w:p w:rsidR="006B5DDA" w:rsidRPr="001E1D11" w:rsidRDefault="006B5DDA" w:rsidP="006B5DD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bCs/>
          <w:sz w:val="28"/>
          <w:szCs w:val="28"/>
        </w:rPr>
        <w:t xml:space="preserve">Имя прилагательное </w:t>
      </w:r>
      <w:r w:rsidR="00BA4562" w:rsidRPr="001E1D11">
        <w:rPr>
          <w:rFonts w:ascii="Times New Roman" w:hAnsi="Times New Roman"/>
          <w:sz w:val="28"/>
          <w:szCs w:val="28"/>
        </w:rPr>
        <w:t>(22</w:t>
      </w:r>
      <w:r w:rsidRPr="001E1D11">
        <w:rPr>
          <w:rFonts w:ascii="Times New Roman" w:hAnsi="Times New Roman"/>
          <w:sz w:val="28"/>
          <w:szCs w:val="28"/>
        </w:rPr>
        <w:t xml:space="preserve"> ч)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1"/>
          <w:sz w:val="28"/>
          <w:szCs w:val="28"/>
        </w:rPr>
        <w:t xml:space="preserve">      Имя прилагательное как часть речи. Связь имен прила</w:t>
      </w:r>
      <w:r w:rsidRPr="001E1D11">
        <w:rPr>
          <w:rFonts w:ascii="Times New Roman" w:hAnsi="Times New Roman"/>
          <w:spacing w:val="-1"/>
          <w:sz w:val="28"/>
          <w:szCs w:val="28"/>
        </w:rPr>
        <w:softHyphen/>
      </w:r>
      <w:r w:rsidRPr="001E1D11">
        <w:rPr>
          <w:rFonts w:ascii="Times New Roman" w:hAnsi="Times New Roman"/>
          <w:spacing w:val="-2"/>
          <w:sz w:val="28"/>
          <w:szCs w:val="28"/>
        </w:rPr>
        <w:t>гательных с именем существительным. Упражнение в рас</w:t>
      </w:r>
      <w:r w:rsidRPr="001E1D11">
        <w:rPr>
          <w:rFonts w:ascii="Times New Roman" w:hAnsi="Times New Roman"/>
          <w:spacing w:val="-2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1E1D11">
        <w:rPr>
          <w:rFonts w:ascii="Times New Roman" w:hAnsi="Times New Roman"/>
          <w:spacing w:val="10"/>
          <w:sz w:val="28"/>
          <w:szCs w:val="28"/>
        </w:rPr>
        <w:t xml:space="preserve">значению, в изменении имен прилагательных по числам. </w:t>
      </w:r>
      <w:r w:rsidRPr="001E1D11">
        <w:rPr>
          <w:rFonts w:ascii="Times New Roman" w:hAnsi="Times New Roman"/>
          <w:spacing w:val="-1"/>
          <w:sz w:val="28"/>
          <w:szCs w:val="28"/>
        </w:rPr>
        <w:t xml:space="preserve">в единственном числе по родам, в правописании родовых </w:t>
      </w:r>
      <w:r w:rsidRPr="001E1D11">
        <w:rPr>
          <w:rFonts w:ascii="Times New Roman" w:hAnsi="Times New Roman"/>
          <w:spacing w:val="-3"/>
          <w:sz w:val="28"/>
          <w:szCs w:val="28"/>
        </w:rPr>
        <w:t>окончаний.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3"/>
          <w:sz w:val="28"/>
          <w:szCs w:val="28"/>
        </w:rPr>
        <w:t xml:space="preserve">     Склонение имен прилагательных (кроме прилагательных с основой на шипящий и оканчивающихся на </w:t>
      </w:r>
      <w:r w:rsidRPr="001E1D11">
        <w:rPr>
          <w:rFonts w:ascii="Times New Roman" w:hAnsi="Times New Roman"/>
          <w:b/>
          <w:bCs/>
          <w:spacing w:val="3"/>
          <w:sz w:val="28"/>
          <w:szCs w:val="28"/>
        </w:rPr>
        <w:t xml:space="preserve">-ья, -ье, -ов, </w:t>
      </w:r>
      <w:r w:rsidRPr="001E1D11">
        <w:rPr>
          <w:rFonts w:ascii="Times New Roman" w:hAnsi="Times New Roman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1E1D11">
        <w:rPr>
          <w:rFonts w:ascii="Times New Roman" w:hAnsi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4"/>
          <w:sz w:val="28"/>
          <w:szCs w:val="28"/>
        </w:rPr>
        <w:t xml:space="preserve">    Склонение имен прилагательных в мужском и среднем </w:t>
      </w:r>
      <w:r w:rsidRPr="001E1D11">
        <w:rPr>
          <w:rFonts w:ascii="Times New Roman" w:hAnsi="Times New Roman"/>
          <w:spacing w:val="-2"/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1E1D11">
        <w:rPr>
          <w:rFonts w:ascii="Times New Roman" w:hAnsi="Times New Roman"/>
          <w:spacing w:val="-2"/>
          <w:sz w:val="28"/>
          <w:szCs w:val="28"/>
        </w:rPr>
        <w:softHyphen/>
      </w:r>
      <w:r w:rsidRPr="001E1D11">
        <w:rPr>
          <w:rFonts w:ascii="Times New Roman" w:hAnsi="Times New Roman"/>
          <w:spacing w:val="3"/>
          <w:sz w:val="28"/>
          <w:szCs w:val="28"/>
        </w:rPr>
        <w:t>него рода в единственном числе.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3"/>
          <w:sz w:val="28"/>
          <w:szCs w:val="28"/>
        </w:rPr>
        <w:t xml:space="preserve">      Склонение имен прилагательных в женском роде в един</w:t>
      </w:r>
      <w:r w:rsidRPr="001E1D11">
        <w:rPr>
          <w:rFonts w:ascii="Times New Roman" w:hAnsi="Times New Roman"/>
          <w:spacing w:val="-3"/>
          <w:sz w:val="28"/>
          <w:szCs w:val="28"/>
        </w:rPr>
        <w:softHyphen/>
      </w:r>
      <w:r w:rsidRPr="001E1D11">
        <w:rPr>
          <w:rFonts w:ascii="Times New Roman" w:hAnsi="Times New Roman"/>
          <w:spacing w:val="-1"/>
          <w:sz w:val="28"/>
          <w:szCs w:val="28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1E1D11">
        <w:rPr>
          <w:rFonts w:ascii="Times New Roman" w:hAnsi="Times New Roman"/>
          <w:spacing w:val="-1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>ном числе.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2"/>
          <w:sz w:val="28"/>
          <w:szCs w:val="28"/>
        </w:rPr>
        <w:t xml:space="preserve">    Склонение и правописание имен прилагательных во мно</w:t>
      </w:r>
      <w:r w:rsidRPr="001E1D11">
        <w:rPr>
          <w:rFonts w:ascii="Times New Roman" w:hAnsi="Times New Roman"/>
          <w:spacing w:val="-2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>жественном числе.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3"/>
          <w:sz w:val="28"/>
          <w:szCs w:val="28"/>
        </w:rPr>
        <w:t xml:space="preserve">    Употребление в речи имен прилагательных в прямом и </w:t>
      </w:r>
      <w:r w:rsidRPr="001E1D11">
        <w:rPr>
          <w:rFonts w:ascii="Times New Roman" w:hAnsi="Times New Roman"/>
          <w:spacing w:val="-1"/>
          <w:sz w:val="28"/>
          <w:szCs w:val="28"/>
        </w:rPr>
        <w:t>переносном значениях, прилагательных-синонимов, прилага</w:t>
      </w:r>
      <w:r w:rsidRPr="001E1D11">
        <w:rPr>
          <w:rFonts w:ascii="Times New Roman" w:hAnsi="Times New Roman"/>
          <w:spacing w:val="-1"/>
          <w:sz w:val="28"/>
          <w:szCs w:val="28"/>
        </w:rPr>
        <w:softHyphen/>
      </w:r>
      <w:r w:rsidRPr="001E1D11">
        <w:rPr>
          <w:rFonts w:ascii="Times New Roman" w:hAnsi="Times New Roman"/>
          <w:spacing w:val="1"/>
          <w:sz w:val="28"/>
          <w:szCs w:val="28"/>
        </w:rPr>
        <w:t>тельных-антонимов, прилагательных-паронимов.</w:t>
      </w:r>
    </w:p>
    <w:p w:rsidR="006B5DDA" w:rsidRPr="001E1D11" w:rsidRDefault="006B5DDA" w:rsidP="006B5DD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bCs/>
          <w:spacing w:val="3"/>
          <w:sz w:val="28"/>
          <w:szCs w:val="28"/>
        </w:rPr>
        <w:t xml:space="preserve">Местоимение </w:t>
      </w:r>
      <w:r w:rsidR="00BA4562" w:rsidRPr="001E1D11">
        <w:rPr>
          <w:rFonts w:ascii="Times New Roman" w:hAnsi="Times New Roman"/>
          <w:spacing w:val="3"/>
          <w:sz w:val="28"/>
          <w:szCs w:val="28"/>
        </w:rPr>
        <w:t>(7</w:t>
      </w:r>
      <w:r w:rsidRPr="001E1D11">
        <w:rPr>
          <w:rFonts w:ascii="Times New Roman" w:hAnsi="Times New Roman"/>
          <w:spacing w:val="3"/>
          <w:sz w:val="28"/>
          <w:szCs w:val="28"/>
        </w:rPr>
        <w:t xml:space="preserve"> ч)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   Местоимение как часть речи. Личные местоимения 1, 2 и </w:t>
      </w:r>
      <w:r w:rsidRPr="001E1D11">
        <w:rPr>
          <w:rFonts w:ascii="Times New Roman" w:hAnsi="Times New Roman"/>
          <w:spacing w:val="3"/>
          <w:sz w:val="28"/>
          <w:szCs w:val="28"/>
        </w:rPr>
        <w:t>3-го лица единственного и множественного числа. Склоне</w:t>
      </w:r>
      <w:r w:rsidRPr="001E1D11">
        <w:rPr>
          <w:rFonts w:ascii="Times New Roman" w:hAnsi="Times New Roman"/>
          <w:spacing w:val="3"/>
          <w:sz w:val="28"/>
          <w:szCs w:val="28"/>
        </w:rPr>
        <w:softHyphen/>
      </w:r>
      <w:r w:rsidRPr="001E1D11">
        <w:rPr>
          <w:rFonts w:ascii="Times New Roman" w:hAnsi="Times New Roman"/>
          <w:spacing w:val="2"/>
          <w:sz w:val="28"/>
          <w:szCs w:val="28"/>
        </w:rPr>
        <w:t>ние личных местоимений с предлогами и без предлогов. Раз</w:t>
      </w:r>
      <w:r w:rsidRPr="001E1D11">
        <w:rPr>
          <w:rFonts w:ascii="Times New Roman" w:hAnsi="Times New Roman"/>
          <w:spacing w:val="11"/>
          <w:sz w:val="28"/>
          <w:szCs w:val="28"/>
        </w:rPr>
        <w:t xml:space="preserve">дельное написание предлогов с местоимениями </w:t>
      </w:r>
      <w:r w:rsidRPr="001E1D11">
        <w:rPr>
          <w:rFonts w:ascii="Times New Roman" w:hAnsi="Times New Roman"/>
          <w:i/>
          <w:iCs/>
          <w:spacing w:val="11"/>
          <w:sz w:val="28"/>
          <w:szCs w:val="28"/>
        </w:rPr>
        <w:t xml:space="preserve">(к тебе, </w:t>
      </w:r>
      <w:r w:rsidRPr="001E1D11">
        <w:rPr>
          <w:rFonts w:ascii="Times New Roman" w:hAnsi="Times New Roman"/>
          <w:i/>
          <w:iCs/>
          <w:spacing w:val="6"/>
          <w:sz w:val="28"/>
          <w:szCs w:val="28"/>
        </w:rPr>
        <w:t xml:space="preserve">у тебя, к ним). </w:t>
      </w:r>
      <w:r w:rsidRPr="001E1D11">
        <w:rPr>
          <w:rFonts w:ascii="Times New Roman" w:hAnsi="Times New Roman"/>
          <w:spacing w:val="6"/>
          <w:sz w:val="28"/>
          <w:szCs w:val="28"/>
        </w:rPr>
        <w:t xml:space="preserve">Развитие навыка правописания падежных </w:t>
      </w:r>
      <w:r w:rsidRPr="001E1D11">
        <w:rPr>
          <w:rFonts w:ascii="Times New Roman" w:hAnsi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1E1D11">
        <w:rPr>
          <w:rFonts w:ascii="Times New Roman" w:hAnsi="Times New Roman"/>
          <w:i/>
          <w:iCs/>
          <w:spacing w:val="2"/>
          <w:sz w:val="28"/>
          <w:szCs w:val="28"/>
        </w:rPr>
        <w:t>(тебя, ме</w:t>
      </w:r>
      <w:r w:rsidRPr="001E1D11">
        <w:rPr>
          <w:rFonts w:ascii="Times New Roman" w:hAnsi="Times New Roman"/>
          <w:i/>
          <w:iCs/>
          <w:spacing w:val="2"/>
          <w:sz w:val="28"/>
          <w:szCs w:val="28"/>
        </w:rPr>
        <w:softHyphen/>
      </w:r>
      <w:r w:rsidRPr="001E1D11">
        <w:rPr>
          <w:rFonts w:ascii="Times New Roman" w:hAnsi="Times New Roman"/>
          <w:i/>
          <w:iCs/>
          <w:sz w:val="28"/>
          <w:szCs w:val="28"/>
        </w:rPr>
        <w:t xml:space="preserve">ня, его, её, у него, с нею). </w:t>
      </w:r>
      <w:r w:rsidRPr="001E1D11">
        <w:rPr>
          <w:rFonts w:ascii="Times New Roman" w:hAnsi="Times New Roman"/>
          <w:sz w:val="28"/>
          <w:szCs w:val="28"/>
        </w:rPr>
        <w:t>Упражнение в правильном упот</w:t>
      </w:r>
      <w:r w:rsidRPr="001E1D11">
        <w:rPr>
          <w:rFonts w:ascii="Times New Roman" w:hAnsi="Times New Roman"/>
          <w:sz w:val="28"/>
          <w:szCs w:val="28"/>
        </w:rPr>
        <w:softHyphen/>
      </w:r>
      <w:r w:rsidRPr="001E1D11">
        <w:rPr>
          <w:rFonts w:ascii="Times New Roman" w:hAnsi="Times New Roman"/>
          <w:spacing w:val="1"/>
          <w:sz w:val="28"/>
          <w:szCs w:val="28"/>
        </w:rPr>
        <w:t xml:space="preserve">реблении местоимений в речи. Использование местоимений </w:t>
      </w:r>
      <w:r w:rsidRPr="001E1D11">
        <w:rPr>
          <w:rFonts w:ascii="Times New Roman" w:hAnsi="Times New Roman"/>
          <w:spacing w:val="6"/>
          <w:sz w:val="28"/>
          <w:szCs w:val="28"/>
        </w:rPr>
        <w:t>как одного из средств связи предложений в тексте.</w:t>
      </w:r>
      <w:r w:rsidRPr="001E1D11">
        <w:rPr>
          <w:rFonts w:ascii="Times New Roman" w:hAnsi="Times New Roman"/>
          <w:b/>
          <w:bCs/>
          <w:spacing w:val="6"/>
          <w:sz w:val="28"/>
          <w:szCs w:val="28"/>
        </w:rPr>
        <w:t xml:space="preserve">                             </w:t>
      </w:r>
    </w:p>
    <w:p w:rsidR="006B5DDA" w:rsidRPr="001E1D11" w:rsidRDefault="006B5DDA" w:rsidP="006B5DD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bCs/>
          <w:spacing w:val="6"/>
          <w:sz w:val="28"/>
          <w:szCs w:val="28"/>
        </w:rPr>
        <w:t xml:space="preserve">Глагол </w:t>
      </w:r>
      <w:r w:rsidR="00BA4562" w:rsidRPr="001E1D11">
        <w:rPr>
          <w:rFonts w:ascii="Times New Roman" w:hAnsi="Times New Roman"/>
          <w:spacing w:val="6"/>
          <w:sz w:val="28"/>
          <w:szCs w:val="28"/>
        </w:rPr>
        <w:t>(29</w:t>
      </w:r>
      <w:r w:rsidRPr="001E1D11">
        <w:rPr>
          <w:rFonts w:ascii="Times New Roman" w:hAnsi="Times New Roman"/>
          <w:spacing w:val="6"/>
          <w:sz w:val="28"/>
          <w:szCs w:val="28"/>
        </w:rPr>
        <w:t xml:space="preserve"> ч)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1"/>
          <w:sz w:val="28"/>
          <w:szCs w:val="28"/>
        </w:rPr>
        <w:t xml:space="preserve">    Глагол как часть речи. Упражнение в распознавании гла</w:t>
      </w:r>
      <w:r w:rsidRPr="001E1D11">
        <w:rPr>
          <w:rFonts w:ascii="Times New Roman" w:hAnsi="Times New Roman"/>
          <w:spacing w:val="-1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>голов по общему лексическому значению, в изменении гла</w:t>
      </w:r>
      <w:r w:rsidRPr="001E1D11">
        <w:rPr>
          <w:rFonts w:ascii="Times New Roman" w:hAnsi="Times New Roman"/>
          <w:sz w:val="28"/>
          <w:szCs w:val="28"/>
        </w:rPr>
        <w:softHyphen/>
      </w:r>
      <w:r w:rsidRPr="001E1D11">
        <w:rPr>
          <w:rFonts w:ascii="Times New Roman" w:hAnsi="Times New Roman"/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1E1D11">
        <w:rPr>
          <w:rFonts w:ascii="Times New Roman" w:hAnsi="Times New Roman"/>
          <w:spacing w:val="4"/>
          <w:sz w:val="28"/>
          <w:szCs w:val="28"/>
        </w:rPr>
        <w:t>по родам в единственном числе.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1E1D11">
        <w:rPr>
          <w:rFonts w:ascii="Times New Roman" w:hAnsi="Times New Roman"/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1E1D11">
        <w:rPr>
          <w:rFonts w:ascii="Times New Roman" w:hAnsi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1E1D11">
        <w:rPr>
          <w:rFonts w:ascii="Times New Roman" w:hAnsi="Times New Roman"/>
          <w:spacing w:val="7"/>
          <w:sz w:val="28"/>
          <w:szCs w:val="28"/>
        </w:rPr>
        <w:softHyphen/>
      </w:r>
      <w:r w:rsidRPr="001E1D11">
        <w:rPr>
          <w:rFonts w:ascii="Times New Roman" w:hAnsi="Times New Roman"/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1E1D11">
        <w:rPr>
          <w:rFonts w:ascii="Times New Roman" w:hAnsi="Times New Roman"/>
          <w:spacing w:val="-3"/>
          <w:sz w:val="28"/>
          <w:szCs w:val="28"/>
        </w:rPr>
        <w:t>форме.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    Изменение глаголов по лицам и числам в настоящем и </w:t>
      </w:r>
      <w:r w:rsidRPr="001E1D11">
        <w:rPr>
          <w:rFonts w:ascii="Times New Roman" w:hAnsi="Times New Roman"/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1E1D11">
        <w:rPr>
          <w:rFonts w:ascii="Times New Roman" w:hAnsi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1E1D11">
        <w:rPr>
          <w:rFonts w:ascii="Times New Roman" w:hAnsi="Times New Roman"/>
          <w:spacing w:val="5"/>
          <w:sz w:val="28"/>
          <w:szCs w:val="28"/>
        </w:rPr>
        <w:softHyphen/>
      </w:r>
      <w:r w:rsidRPr="001E1D11">
        <w:rPr>
          <w:rFonts w:ascii="Times New Roman" w:hAnsi="Times New Roman"/>
          <w:spacing w:val="-1"/>
          <w:sz w:val="28"/>
          <w:szCs w:val="28"/>
        </w:rPr>
        <w:t>лам, распознавать лицо и число глаголов. Правописание мяг</w:t>
      </w:r>
      <w:r w:rsidRPr="001E1D11">
        <w:rPr>
          <w:rFonts w:ascii="Times New Roman" w:hAnsi="Times New Roman"/>
          <w:spacing w:val="-1"/>
          <w:sz w:val="28"/>
          <w:szCs w:val="28"/>
        </w:rPr>
        <w:softHyphen/>
      </w:r>
      <w:r w:rsidRPr="001E1D11">
        <w:rPr>
          <w:rFonts w:ascii="Times New Roman" w:hAnsi="Times New Roman"/>
          <w:spacing w:val="4"/>
          <w:sz w:val="28"/>
          <w:szCs w:val="28"/>
        </w:rPr>
        <w:t>кого знака (ь) в окончаниях глаголов 2-го лица единствен</w:t>
      </w:r>
      <w:r w:rsidRPr="001E1D11">
        <w:rPr>
          <w:rFonts w:ascii="Times New Roman" w:hAnsi="Times New Roman"/>
          <w:spacing w:val="4"/>
          <w:sz w:val="28"/>
          <w:szCs w:val="28"/>
        </w:rPr>
        <w:softHyphen/>
      </w:r>
      <w:r w:rsidRPr="001E1D11">
        <w:rPr>
          <w:rFonts w:ascii="Times New Roman" w:hAnsi="Times New Roman"/>
          <w:spacing w:val="3"/>
          <w:sz w:val="28"/>
          <w:szCs w:val="28"/>
        </w:rPr>
        <w:t>ного числа после шипящих.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1"/>
          <w:sz w:val="28"/>
          <w:szCs w:val="28"/>
        </w:rPr>
        <w:t xml:space="preserve">    Глаголы </w:t>
      </w:r>
      <w:r w:rsidRPr="001E1D11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1E1D11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1E1D11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1E1D11">
        <w:rPr>
          <w:rFonts w:ascii="Times New Roman" w:hAnsi="Times New Roman"/>
          <w:spacing w:val="-1"/>
          <w:sz w:val="28"/>
          <w:szCs w:val="28"/>
        </w:rPr>
        <w:t xml:space="preserve"> спряжения (общее представление). Глаго</w:t>
      </w:r>
      <w:r w:rsidRPr="001E1D11">
        <w:rPr>
          <w:rFonts w:ascii="Times New Roman" w:hAnsi="Times New Roman"/>
          <w:spacing w:val="-1"/>
          <w:sz w:val="28"/>
          <w:szCs w:val="28"/>
        </w:rPr>
        <w:softHyphen/>
      </w:r>
      <w:r w:rsidRPr="001E1D11">
        <w:rPr>
          <w:rFonts w:ascii="Times New Roman" w:hAnsi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1E1D11">
        <w:rPr>
          <w:rFonts w:ascii="Times New Roman" w:hAnsi="Times New Roman"/>
          <w:spacing w:val="2"/>
          <w:sz w:val="28"/>
          <w:szCs w:val="28"/>
        </w:rPr>
        <w:softHyphen/>
        <w:t xml:space="preserve">ний глаголов в настоящем и будущем </w:t>
      </w:r>
      <w:r w:rsidRPr="001E1D11">
        <w:rPr>
          <w:rFonts w:ascii="Times New Roman" w:hAnsi="Times New Roman"/>
          <w:spacing w:val="2"/>
          <w:sz w:val="28"/>
          <w:szCs w:val="28"/>
        </w:rPr>
        <w:lastRenderedPageBreak/>
        <w:t>времени. Распознава</w:t>
      </w:r>
      <w:r w:rsidRPr="001E1D11">
        <w:rPr>
          <w:rFonts w:ascii="Times New Roman" w:hAnsi="Times New Roman"/>
          <w:spacing w:val="2"/>
          <w:sz w:val="28"/>
          <w:szCs w:val="28"/>
        </w:rPr>
        <w:softHyphen/>
      </w:r>
      <w:r w:rsidRPr="001E1D11">
        <w:rPr>
          <w:rFonts w:ascii="Times New Roman" w:hAnsi="Times New Roman"/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1E1D11">
        <w:rPr>
          <w:rFonts w:ascii="Times New Roman" w:hAnsi="Times New Roman"/>
          <w:spacing w:val="15"/>
          <w:sz w:val="28"/>
          <w:szCs w:val="28"/>
        </w:rPr>
        <w:t xml:space="preserve">форме по вопросам (что делает? </w:t>
      </w:r>
      <w:r w:rsidRPr="001E1D11">
        <w:rPr>
          <w:rFonts w:ascii="Times New Roman" w:hAnsi="Times New Roman"/>
          <w:i/>
          <w:iCs/>
          <w:spacing w:val="15"/>
          <w:sz w:val="28"/>
          <w:szCs w:val="28"/>
        </w:rPr>
        <w:t xml:space="preserve">умывается, </w:t>
      </w:r>
      <w:r w:rsidRPr="001E1D11">
        <w:rPr>
          <w:rFonts w:ascii="Times New Roman" w:hAnsi="Times New Roman"/>
          <w:spacing w:val="15"/>
          <w:sz w:val="28"/>
          <w:szCs w:val="28"/>
        </w:rPr>
        <w:t>что де</w:t>
      </w:r>
      <w:r w:rsidRPr="001E1D11">
        <w:rPr>
          <w:rFonts w:ascii="Times New Roman" w:hAnsi="Times New Roman"/>
          <w:spacing w:val="15"/>
          <w:sz w:val="28"/>
          <w:szCs w:val="28"/>
        </w:rPr>
        <w:softHyphen/>
      </w:r>
      <w:r w:rsidRPr="001E1D11">
        <w:rPr>
          <w:rFonts w:ascii="Times New Roman" w:hAnsi="Times New Roman"/>
          <w:spacing w:val="16"/>
          <w:sz w:val="28"/>
          <w:szCs w:val="28"/>
        </w:rPr>
        <w:t xml:space="preserve">лать? </w:t>
      </w:r>
      <w:r w:rsidRPr="001E1D11">
        <w:rPr>
          <w:rFonts w:ascii="Times New Roman" w:hAnsi="Times New Roman"/>
          <w:i/>
          <w:iCs/>
          <w:spacing w:val="16"/>
          <w:sz w:val="28"/>
          <w:szCs w:val="28"/>
        </w:rPr>
        <w:t xml:space="preserve">умываться). </w:t>
      </w:r>
      <w:r w:rsidRPr="001E1D11">
        <w:rPr>
          <w:rFonts w:ascii="Times New Roman" w:hAnsi="Times New Roman"/>
          <w:spacing w:val="16"/>
          <w:sz w:val="28"/>
          <w:szCs w:val="28"/>
        </w:rPr>
        <w:t xml:space="preserve">Правописание буквосочетаний -тся </w:t>
      </w:r>
      <w:r w:rsidRPr="001E1D11">
        <w:rPr>
          <w:rFonts w:ascii="Times New Roman" w:hAnsi="Times New Roman"/>
          <w:spacing w:val="1"/>
          <w:sz w:val="28"/>
          <w:szCs w:val="28"/>
        </w:rPr>
        <w:t xml:space="preserve">в возвратных глаголах в 3-м лице и </w:t>
      </w:r>
      <w:r w:rsidRPr="001E1D11">
        <w:rPr>
          <w:rFonts w:ascii="Times New Roman" w:hAnsi="Times New Roman"/>
          <w:b/>
          <w:bCs/>
          <w:spacing w:val="1"/>
          <w:sz w:val="28"/>
          <w:szCs w:val="28"/>
        </w:rPr>
        <w:t xml:space="preserve">-ться </w:t>
      </w:r>
      <w:r w:rsidRPr="001E1D11">
        <w:rPr>
          <w:rFonts w:ascii="Times New Roman" w:hAnsi="Times New Roman"/>
          <w:spacing w:val="1"/>
          <w:sz w:val="28"/>
          <w:szCs w:val="28"/>
        </w:rPr>
        <w:t>в возвратных гла</w:t>
      </w:r>
      <w:r w:rsidRPr="001E1D11">
        <w:rPr>
          <w:rFonts w:ascii="Times New Roman" w:hAnsi="Times New Roman"/>
          <w:spacing w:val="1"/>
          <w:sz w:val="28"/>
          <w:szCs w:val="28"/>
        </w:rPr>
        <w:softHyphen/>
      </w:r>
      <w:r w:rsidRPr="001E1D11">
        <w:rPr>
          <w:rFonts w:ascii="Times New Roman" w:hAnsi="Times New Roman"/>
          <w:spacing w:val="3"/>
          <w:sz w:val="28"/>
          <w:szCs w:val="28"/>
        </w:rPr>
        <w:t>голах неопределенной формы (общее представление).</w:t>
      </w:r>
    </w:p>
    <w:p w:rsidR="006B5DDA" w:rsidRPr="001E1D11" w:rsidRDefault="006B5DDA" w:rsidP="006B5DDA">
      <w:pPr>
        <w:pStyle w:val="aa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1E1D11">
        <w:rPr>
          <w:rFonts w:ascii="Times New Roman" w:hAnsi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1E1D11">
        <w:rPr>
          <w:rFonts w:ascii="Times New Roman" w:hAnsi="Times New Roman"/>
          <w:spacing w:val="-2"/>
          <w:sz w:val="28"/>
          <w:szCs w:val="28"/>
        </w:rPr>
        <w:softHyphen/>
      </w:r>
      <w:r w:rsidRPr="001E1D11">
        <w:rPr>
          <w:rFonts w:ascii="Times New Roman" w:hAnsi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1E1D11">
        <w:rPr>
          <w:rFonts w:ascii="Times New Roman" w:hAnsi="Times New Roman"/>
          <w:sz w:val="28"/>
          <w:szCs w:val="28"/>
        </w:rPr>
        <w:t xml:space="preserve">правописание суффиксов глаголов в прошедшем времени </w:t>
      </w:r>
      <w:r w:rsidRPr="001E1D11">
        <w:rPr>
          <w:rFonts w:ascii="Times New Roman" w:hAnsi="Times New Roman"/>
          <w:i/>
          <w:iCs/>
          <w:spacing w:val="-4"/>
          <w:sz w:val="28"/>
          <w:szCs w:val="28"/>
        </w:rPr>
        <w:t>(видеть — видел, слышать — слышал)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1"/>
          <w:sz w:val="28"/>
          <w:szCs w:val="28"/>
        </w:rPr>
        <w:t xml:space="preserve">   Употребление в речи глаголов в прямом и переносном </w:t>
      </w:r>
      <w:r w:rsidRPr="001E1D11">
        <w:rPr>
          <w:rFonts w:ascii="Times New Roman" w:hAnsi="Times New Roman"/>
          <w:spacing w:val="2"/>
          <w:sz w:val="28"/>
          <w:szCs w:val="28"/>
        </w:rPr>
        <w:t>значении, глаголов-синонимов, глаголов-антонимов. Разви</w:t>
      </w:r>
      <w:r w:rsidRPr="001E1D11">
        <w:rPr>
          <w:rFonts w:ascii="Times New Roman" w:hAnsi="Times New Roman"/>
          <w:spacing w:val="2"/>
          <w:sz w:val="28"/>
          <w:szCs w:val="28"/>
        </w:rPr>
        <w:softHyphen/>
      </w:r>
      <w:r w:rsidRPr="001E1D11">
        <w:rPr>
          <w:rFonts w:ascii="Times New Roman" w:hAnsi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1E1D11">
        <w:rPr>
          <w:rFonts w:ascii="Times New Roman" w:hAnsi="Times New Roman"/>
          <w:spacing w:val="-2"/>
          <w:sz w:val="28"/>
          <w:szCs w:val="28"/>
        </w:rPr>
        <w:softHyphen/>
      </w:r>
      <w:r w:rsidRPr="001E1D11">
        <w:rPr>
          <w:rFonts w:ascii="Times New Roman" w:hAnsi="Times New Roman"/>
          <w:sz w:val="28"/>
          <w:szCs w:val="28"/>
        </w:rPr>
        <w:t>ществительные в нужных падежах с предлогами и без пред</w:t>
      </w:r>
      <w:r w:rsidRPr="001E1D11">
        <w:rPr>
          <w:rFonts w:ascii="Times New Roman" w:hAnsi="Times New Roman"/>
          <w:sz w:val="28"/>
          <w:szCs w:val="28"/>
        </w:rPr>
        <w:softHyphen/>
      </w:r>
      <w:r w:rsidRPr="001E1D11">
        <w:rPr>
          <w:rFonts w:ascii="Times New Roman" w:hAnsi="Times New Roman"/>
          <w:spacing w:val="-2"/>
          <w:sz w:val="28"/>
          <w:szCs w:val="28"/>
        </w:rPr>
        <w:t xml:space="preserve">логов </w:t>
      </w:r>
      <w:r w:rsidRPr="001E1D11">
        <w:rPr>
          <w:rFonts w:ascii="Times New Roman" w:hAnsi="Times New Roman"/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1E1D11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Pr="001E1D11">
        <w:rPr>
          <w:rFonts w:ascii="Times New Roman" w:hAnsi="Times New Roman"/>
          <w:i/>
          <w:iCs/>
          <w:spacing w:val="2"/>
          <w:sz w:val="28"/>
          <w:szCs w:val="28"/>
        </w:rPr>
        <w:t>ваться закатом, смотреть на закат).</w:t>
      </w:r>
    </w:p>
    <w:p w:rsidR="006B5DDA" w:rsidRPr="001E1D11" w:rsidRDefault="006B5DDA" w:rsidP="006B5DD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Повторение изученного </w:t>
      </w:r>
      <w:r w:rsidR="00BA4562" w:rsidRPr="001E1D11">
        <w:rPr>
          <w:rFonts w:ascii="Times New Roman" w:hAnsi="Times New Roman"/>
          <w:spacing w:val="46"/>
          <w:sz w:val="28"/>
          <w:szCs w:val="28"/>
        </w:rPr>
        <w:t>(11</w:t>
      </w:r>
      <w:r w:rsidRPr="001E1D11">
        <w:rPr>
          <w:rFonts w:ascii="Times New Roman" w:hAnsi="Times New Roman"/>
          <w:spacing w:val="46"/>
          <w:sz w:val="28"/>
          <w:szCs w:val="28"/>
        </w:rPr>
        <w:t>ч)</w:t>
      </w:r>
    </w:p>
    <w:p w:rsidR="006B5DDA" w:rsidRPr="001E1D11" w:rsidRDefault="006B5DDA" w:rsidP="006B5DDA">
      <w:pPr>
        <w:pStyle w:val="aa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pacing w:val="-6"/>
          <w:sz w:val="28"/>
          <w:szCs w:val="28"/>
        </w:rPr>
        <w:t xml:space="preserve">       </w:t>
      </w:r>
    </w:p>
    <w:p w:rsidR="006B5DDA" w:rsidRPr="001E1D11" w:rsidRDefault="006B5DDA" w:rsidP="006B5DD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1D11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1E1D1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bookmarkStart w:id="0" w:name="bookmark1"/>
    </w:p>
    <w:p w:rsidR="006B5DDA" w:rsidRPr="001E1D11" w:rsidRDefault="006B5DDA" w:rsidP="006B5DDA">
      <w:pPr>
        <w:rPr>
          <w:rFonts w:ascii="Times New Roman" w:hAnsi="Times New Roman"/>
          <w:b/>
          <w:color w:val="C00000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Личностные результаты</w:t>
      </w:r>
      <w:bookmarkStart w:id="1" w:name="bookmark2"/>
      <w:bookmarkEnd w:id="0"/>
      <w:r w:rsidRPr="001E1D11">
        <w:rPr>
          <w:rFonts w:ascii="Times New Roman" w:hAnsi="Times New Roman"/>
          <w:sz w:val="28"/>
          <w:szCs w:val="28"/>
        </w:rPr>
        <w:t>: Обучающийся получит возможность научиться для формирова</w:t>
      </w:r>
      <w:r w:rsidRPr="001E1D11">
        <w:rPr>
          <w:rFonts w:ascii="Times New Roman" w:hAnsi="Times New Roman"/>
          <w:sz w:val="28"/>
          <w:szCs w:val="28"/>
        </w:rPr>
        <w:softHyphen/>
        <w:t>ния следующих общих личностных результатов:</w:t>
      </w:r>
      <w:bookmarkEnd w:id="1"/>
      <w:r w:rsidRPr="001E1D11">
        <w:rPr>
          <w:rFonts w:ascii="Times New Roman" w:hAnsi="Times New Roman"/>
          <w:sz w:val="28"/>
          <w:szCs w:val="28"/>
        </w:rPr>
        <w:t xml:space="preserve"> становление внутренней позиции школьника на уровне положи</w:t>
      </w:r>
      <w:r w:rsidRPr="001E1D11">
        <w:rPr>
          <w:rFonts w:ascii="Times New Roman" w:hAnsi="Times New Roman"/>
          <w:sz w:val="28"/>
          <w:szCs w:val="28"/>
        </w:rPr>
        <w:softHyphen/>
        <w:t>тельного отношения к школе, к изучению русского языка, ориен</w:t>
      </w:r>
      <w:r w:rsidRPr="001E1D11">
        <w:rPr>
          <w:rFonts w:ascii="Times New Roman" w:hAnsi="Times New Roman"/>
          <w:sz w:val="28"/>
          <w:szCs w:val="28"/>
        </w:rPr>
        <w:softHyphen/>
        <w:t>тация на содержательные моменты школьной действительности и принятие образца «хорошего ученика»;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1E1D11">
        <w:rPr>
          <w:rFonts w:ascii="Times New Roman" w:hAnsi="Times New Roman"/>
          <w:sz w:val="28"/>
          <w:szCs w:val="28"/>
        </w:rPr>
        <w:softHyphen/>
        <w:t>го учебно-познавательного интереса к изучению языка, к языковой деятельности, к чтению и читательской деятельности;осознание языка как основного средства человеческого общения, понимание важности общения как значимой составляющей жизни общества; восприятие русского языка как одной из основных националь</w:t>
      </w:r>
      <w:r w:rsidRPr="001E1D11">
        <w:rPr>
          <w:rFonts w:ascii="Times New Roman" w:hAnsi="Times New Roman"/>
          <w:sz w:val="28"/>
          <w:szCs w:val="28"/>
        </w:rPr>
        <w:softHyphen/>
        <w:t>но-культурных ценностей российского народа, его значения в про</w:t>
      </w:r>
      <w:r w:rsidRPr="001E1D11">
        <w:rPr>
          <w:rFonts w:ascii="Times New Roman" w:hAnsi="Times New Roman"/>
          <w:sz w:val="28"/>
          <w:szCs w:val="28"/>
        </w:rPr>
        <w:softHyphen/>
        <w:t>цессе получения школьного образования, осознание себя носителем этого языка; понимание того, что правильная устная и письменная речь яв</w:t>
      </w:r>
      <w:r w:rsidRPr="001E1D11">
        <w:rPr>
          <w:rFonts w:ascii="Times New Roman" w:hAnsi="Times New Roman"/>
          <w:sz w:val="28"/>
          <w:szCs w:val="28"/>
        </w:rPr>
        <w:softHyphen/>
        <w:t>ляется показателем индивидуальной культуры человека; развитие способности к самооценке на основе наблюдения за соб</w:t>
      </w:r>
      <w:r w:rsidRPr="001E1D11">
        <w:rPr>
          <w:rFonts w:ascii="Times New Roman" w:hAnsi="Times New Roman"/>
          <w:sz w:val="28"/>
          <w:szCs w:val="28"/>
        </w:rPr>
        <w:softHyphen/>
        <w:t>ственной речью;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1E1D11">
        <w:rPr>
          <w:rFonts w:ascii="Times New Roman" w:hAnsi="Times New Roman"/>
          <w:sz w:val="28"/>
          <w:szCs w:val="28"/>
        </w:rPr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1E1D11">
        <w:rPr>
          <w:rFonts w:ascii="Times New Roman" w:hAnsi="Times New Roman"/>
          <w:sz w:val="28"/>
          <w:szCs w:val="28"/>
        </w:rPr>
        <w:softHyphen/>
        <w:t xml:space="preserve">ностных ориентаций; уважительное отношение к иному мнению, истории и культуре других народов, понимание целостного, социально ориентированного взгляда </w:t>
      </w:r>
      <w:r w:rsidRPr="001E1D11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E1D11">
        <w:rPr>
          <w:rFonts w:ascii="Times New Roman" w:hAnsi="Times New Roman"/>
          <w:sz w:val="28"/>
          <w:szCs w:val="28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развитие этических чувств (стыда, совести, доброжелательности и эмоционально-нравственной отзывчивости), понимание чувств одно</w:t>
      </w:r>
      <w:r w:rsidRPr="001E1D11">
        <w:rPr>
          <w:rFonts w:ascii="Times New Roman" w:hAnsi="Times New Roman"/>
          <w:sz w:val="28"/>
          <w:szCs w:val="28"/>
        </w:rPr>
        <w:softHyphen/>
        <w:t>классников, собеседников; сочувствие и сопереживание людям; развитие чувства прекрасного и эстетических чувств на основе материалов курса «Русский язык.</w:t>
      </w:r>
    </w:p>
    <w:p w:rsidR="006B5DDA" w:rsidRPr="001E1D11" w:rsidRDefault="006B5DDA" w:rsidP="006B5DDA">
      <w:pPr>
        <w:pStyle w:val="25"/>
        <w:shd w:val="clear" w:color="auto" w:fill="auto"/>
        <w:spacing w:before="0" w:line="240" w:lineRule="auto"/>
        <w:ind w:left="720" w:right="20"/>
        <w:jc w:val="left"/>
        <w:rPr>
          <w:rStyle w:val="43"/>
          <w:rFonts w:ascii="Times New Roman" w:hAnsi="Times New Roman" w:cs="Times New Roman"/>
          <w:i w:val="0"/>
          <w:sz w:val="28"/>
          <w:szCs w:val="28"/>
          <w:shd w:val="clear" w:color="auto" w:fill="auto"/>
          <w:lang w:val="ru-RU"/>
        </w:rPr>
      </w:pPr>
      <w:bookmarkStart w:id="2" w:name="bookmark3"/>
      <w:r w:rsidRPr="001E1D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Метапредметные результаты:  </w:t>
      </w:r>
      <w:r w:rsidRPr="001E1D11">
        <w:rPr>
          <w:rStyle w:val="212"/>
          <w:rFonts w:ascii="Times New Roman" w:eastAsia="Calibri" w:hAnsi="Times New Roman" w:cs="Times New Roman"/>
          <w:sz w:val="28"/>
          <w:szCs w:val="28"/>
          <w:lang w:val="ru-RU"/>
        </w:rPr>
        <w:t>Регулятивные</w:t>
      </w:r>
      <w:bookmarkStart w:id="3" w:name="bookmark4"/>
      <w:bookmarkEnd w:id="2"/>
      <w:r w:rsidRPr="001E1D11">
        <w:rPr>
          <w:rStyle w:val="212"/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E1D11">
        <w:rPr>
          <w:rStyle w:val="43"/>
          <w:rFonts w:ascii="Times New Roman" w:eastAsia="Calibri" w:hAnsi="Times New Roman" w:cs="Times New Roman"/>
          <w:sz w:val="28"/>
          <w:szCs w:val="28"/>
          <w:lang w:val="ru-RU"/>
        </w:rPr>
        <w:t>УУД:</w:t>
      </w:r>
      <w:bookmarkEnd w:id="3"/>
    </w:p>
    <w:p w:rsidR="006B5DDA" w:rsidRPr="001E1D11" w:rsidRDefault="006B5DDA" w:rsidP="006B5DDA">
      <w:pPr>
        <w:pStyle w:val="23"/>
        <w:shd w:val="clear" w:color="auto" w:fill="auto"/>
        <w:tabs>
          <w:tab w:val="left" w:pos="522"/>
        </w:tabs>
        <w:spacing w:line="240" w:lineRule="auto"/>
        <w:ind w:left="284" w:right="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1D11">
        <w:rPr>
          <w:rFonts w:ascii="Times New Roman" w:hAnsi="Times New Roman" w:cs="Times New Roman"/>
          <w:sz w:val="28"/>
          <w:szCs w:val="28"/>
          <w:lang w:val="ru-RU"/>
        </w:rPr>
        <w:t>принимать и сохранять в памяти цели и задачи учебной деятель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ности; в сотрудничестве с учителем находить средства их осущест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вления и ставить новые учебные задачи; проявлять познаватель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ную инициативу в учебном сотрудничестве;</w:t>
      </w:r>
    </w:p>
    <w:p w:rsidR="006B5DDA" w:rsidRPr="001E1D11" w:rsidRDefault="006B5DDA" w:rsidP="006B5DDA">
      <w:pPr>
        <w:pStyle w:val="23"/>
        <w:shd w:val="clear" w:color="auto" w:fill="auto"/>
        <w:tabs>
          <w:tab w:val="left" w:pos="513"/>
        </w:tabs>
        <w:spacing w:line="240" w:lineRule="auto"/>
        <w:ind w:left="284" w:right="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1D11">
        <w:rPr>
          <w:rFonts w:ascii="Times New Roman" w:hAnsi="Times New Roman" w:cs="Times New Roman"/>
          <w:sz w:val="28"/>
          <w:szCs w:val="28"/>
          <w:lang w:val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B5DDA" w:rsidRPr="001E1D11" w:rsidRDefault="006B5DDA" w:rsidP="006B5DDA">
      <w:pPr>
        <w:pStyle w:val="23"/>
        <w:shd w:val="clear" w:color="auto" w:fill="auto"/>
        <w:tabs>
          <w:tab w:val="left" w:pos="518"/>
        </w:tabs>
        <w:spacing w:line="240" w:lineRule="auto"/>
        <w:ind w:left="284" w:right="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1D11">
        <w:rPr>
          <w:rFonts w:ascii="Times New Roman" w:hAnsi="Times New Roman" w:cs="Times New Roman"/>
          <w:sz w:val="28"/>
          <w:szCs w:val="28"/>
          <w:lang w:val="ru-RU"/>
        </w:rPr>
        <w:t>планировать, контролировать и оценивать учебные действия в со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B5DDA" w:rsidRPr="001E1D11" w:rsidRDefault="006B5DDA" w:rsidP="006B5DDA">
      <w:pPr>
        <w:pStyle w:val="23"/>
        <w:shd w:val="clear" w:color="auto" w:fill="auto"/>
        <w:tabs>
          <w:tab w:val="left" w:pos="518"/>
        </w:tabs>
        <w:spacing w:line="240" w:lineRule="auto"/>
        <w:ind w:left="284" w:right="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1D11">
        <w:rPr>
          <w:rFonts w:ascii="Times New Roman" w:hAnsi="Times New Roman" w:cs="Times New Roman"/>
          <w:sz w:val="28"/>
          <w:szCs w:val="28"/>
          <w:lang w:val="ru-RU"/>
        </w:rPr>
        <w:t>выполнять действия по намеченному плану, а также по инструк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циям, содержащимся в источниках информации (в заданиях учебни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6B5DDA" w:rsidRPr="001E1D11" w:rsidRDefault="006B5DDA" w:rsidP="006B5DDA">
      <w:pPr>
        <w:pStyle w:val="23"/>
        <w:shd w:val="clear" w:color="auto" w:fill="auto"/>
        <w:tabs>
          <w:tab w:val="left" w:pos="518"/>
        </w:tabs>
        <w:spacing w:line="240" w:lineRule="auto"/>
        <w:ind w:left="284" w:right="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1D11">
        <w:rPr>
          <w:rFonts w:ascii="Times New Roman" w:hAnsi="Times New Roman" w:cs="Times New Roman"/>
          <w:sz w:val="28"/>
          <w:szCs w:val="28"/>
          <w:lang w:val="ru-RU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действия;выполнять учебные действия в устной, письменной речи, во вну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треннем плане;</w:t>
      </w:r>
    </w:p>
    <w:p w:rsidR="006B5DDA" w:rsidRPr="001E1D11" w:rsidRDefault="006B5DDA" w:rsidP="006B5DDA">
      <w:pPr>
        <w:pStyle w:val="23"/>
        <w:shd w:val="clear" w:color="auto" w:fill="auto"/>
        <w:tabs>
          <w:tab w:val="left" w:pos="518"/>
        </w:tabs>
        <w:spacing w:line="240" w:lineRule="auto"/>
        <w:ind w:left="284" w:right="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1D11">
        <w:rPr>
          <w:rFonts w:ascii="Times New Roman" w:hAnsi="Times New Roman" w:cs="Times New Roman"/>
          <w:sz w:val="28"/>
          <w:szCs w:val="28"/>
          <w:lang w:val="ru-RU"/>
        </w:rPr>
        <w:t>адекватно воспринимать оценку своей работы учителями, това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рищами, другими лицами;</w:t>
      </w:r>
    </w:p>
    <w:p w:rsidR="006B5DDA" w:rsidRPr="001E1D11" w:rsidRDefault="006B5DDA" w:rsidP="006B5DDA">
      <w:pPr>
        <w:pStyle w:val="23"/>
        <w:shd w:val="clear" w:color="auto" w:fill="auto"/>
        <w:tabs>
          <w:tab w:val="left" w:pos="518"/>
        </w:tabs>
        <w:spacing w:line="240" w:lineRule="auto"/>
        <w:ind w:left="284" w:right="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1D11">
        <w:rPr>
          <w:rFonts w:ascii="Times New Roman" w:hAnsi="Times New Roman" w:cs="Times New Roman"/>
          <w:sz w:val="28"/>
          <w:szCs w:val="28"/>
          <w:lang w:val="ru-RU"/>
        </w:rPr>
        <w:t>понимать причины успеха/неуспеха учебной деятельности и раз</w:t>
      </w:r>
      <w:r w:rsidRPr="001E1D11">
        <w:rPr>
          <w:rFonts w:ascii="Times New Roman" w:hAnsi="Times New Roman" w:cs="Times New Roman"/>
          <w:sz w:val="28"/>
          <w:szCs w:val="28"/>
          <w:lang w:val="ru-RU"/>
        </w:rPr>
        <w:softHyphen/>
        <w:t>вивать способности конструктивно действовать даже в ситуациях неуспеха.</w:t>
      </w:r>
    </w:p>
    <w:p w:rsidR="006B5DDA" w:rsidRPr="001E1D11" w:rsidRDefault="006B5DDA" w:rsidP="006B5DDA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4" w:name="bookmark7"/>
      <w:r w:rsidRPr="001E1D11">
        <w:rPr>
          <w:rFonts w:ascii="Times New Roman" w:hAnsi="Times New Roman"/>
          <w:sz w:val="28"/>
          <w:szCs w:val="28"/>
        </w:rPr>
        <w:t>Коммуникативные</w:t>
      </w:r>
      <w:bookmarkStart w:id="5" w:name="bookmark8"/>
      <w:bookmarkEnd w:id="4"/>
      <w:r w:rsidRPr="001E1D11">
        <w:rPr>
          <w:rFonts w:ascii="Times New Roman" w:hAnsi="Times New Roman"/>
          <w:sz w:val="28"/>
          <w:szCs w:val="28"/>
        </w:rPr>
        <w:t xml:space="preserve"> </w:t>
      </w:r>
      <w:r w:rsidRPr="001E1D11">
        <w:rPr>
          <w:rStyle w:val="43"/>
          <w:rFonts w:ascii="Times New Roman" w:eastAsia="Calibri" w:hAnsi="Times New Roman"/>
          <w:sz w:val="28"/>
          <w:szCs w:val="28"/>
        </w:rPr>
        <w:t>УУД</w:t>
      </w:r>
      <w:bookmarkEnd w:id="5"/>
      <w:r w:rsidRPr="001E1D11">
        <w:rPr>
          <w:rStyle w:val="43"/>
          <w:rFonts w:ascii="Times New Roman" w:eastAsia="Calibri" w:hAnsi="Times New Roman"/>
          <w:sz w:val="28"/>
          <w:szCs w:val="28"/>
        </w:rPr>
        <w:t>:</w:t>
      </w:r>
      <w:r w:rsidRPr="001E1D11">
        <w:rPr>
          <w:rFonts w:ascii="Times New Roman" w:hAnsi="Times New Roman"/>
          <w:sz w:val="28"/>
          <w:szCs w:val="28"/>
        </w:rPr>
        <w:t>уметь слушать и слышать собеседника, вести диалог; ориентироваться в целях, задачах, средствах и условиях общения; понимать необходимость ориентироваться на позицию партнёра в общении, учитывать различные мнения и координировать различ</w:t>
      </w:r>
      <w:r w:rsidRPr="001E1D11">
        <w:rPr>
          <w:rFonts w:ascii="Times New Roman" w:hAnsi="Times New Roman"/>
          <w:sz w:val="28"/>
          <w:szCs w:val="28"/>
        </w:rPr>
        <w:softHyphen/>
        <w:t>ные позиции в сотрудничестве с целью успешного участия в диалоге; строить понятные высказывания; проявлять доброжелательное отношение к партнёру; осуществлять взаимный контроль в со</w:t>
      </w:r>
      <w:r w:rsidRPr="001E1D11">
        <w:rPr>
          <w:rFonts w:ascii="Times New Roman" w:hAnsi="Times New Roman"/>
          <w:sz w:val="28"/>
          <w:szCs w:val="28"/>
        </w:rPr>
        <w:softHyphen/>
        <w:t>вместной деятельности, адекватно оценивать собственное поведе</w:t>
      </w:r>
      <w:r w:rsidRPr="001E1D11">
        <w:rPr>
          <w:rFonts w:ascii="Times New Roman" w:hAnsi="Times New Roman"/>
          <w:sz w:val="28"/>
          <w:szCs w:val="28"/>
        </w:rPr>
        <w:softHyphen/>
        <w:t>ние и поведение окружающих; признавать возможность существования различных точек зрения и права каждого иметь свою; излагать своё мнение и аргументиро</w:t>
      </w:r>
      <w:r w:rsidRPr="001E1D11">
        <w:rPr>
          <w:rFonts w:ascii="Times New Roman" w:hAnsi="Times New Roman"/>
          <w:sz w:val="28"/>
          <w:szCs w:val="28"/>
        </w:rPr>
        <w:softHyphen/>
        <w:t>вать свою точку зрения и оценку событий;уметь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общении, применять приобретённые коммуникативные умения в практике свободного общения.</w:t>
      </w:r>
      <w:bookmarkStart w:id="6" w:name="bookmark5"/>
    </w:p>
    <w:p w:rsidR="006B5DDA" w:rsidRPr="001E1D11" w:rsidRDefault="006B5DDA" w:rsidP="006B5DD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1D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1D11">
        <w:rPr>
          <w:rFonts w:ascii="Times New Roman" w:hAnsi="Times New Roman"/>
          <w:color w:val="000000"/>
          <w:sz w:val="28"/>
          <w:szCs w:val="28"/>
        </w:rPr>
        <w:t>Познавательные</w:t>
      </w:r>
      <w:bookmarkEnd w:id="6"/>
      <w:r w:rsidRPr="001E1D11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7" w:name="bookmark6"/>
      <w:r w:rsidRPr="001E1D11">
        <w:rPr>
          <w:rFonts w:ascii="Times New Roman" w:hAnsi="Times New Roman"/>
          <w:color w:val="000000"/>
          <w:sz w:val="28"/>
          <w:szCs w:val="28"/>
        </w:rPr>
        <w:t>УУД</w:t>
      </w:r>
      <w:r w:rsidRPr="001E1D11">
        <w:rPr>
          <w:rStyle w:val="43"/>
          <w:rFonts w:ascii="Times New Roman" w:eastAsia="Calibri" w:hAnsi="Times New Roman"/>
          <w:sz w:val="28"/>
          <w:szCs w:val="28"/>
        </w:rPr>
        <w:t>:</w:t>
      </w:r>
      <w:bookmarkEnd w:id="7"/>
      <w:r w:rsidRPr="001E1D11">
        <w:rPr>
          <w:rFonts w:ascii="Times New Roman" w:hAnsi="Times New Roman"/>
          <w:sz w:val="28"/>
          <w:szCs w:val="28"/>
        </w:rPr>
        <w:t>уметь использовать язык с целью поиска необходимой инфор</w:t>
      </w:r>
      <w:r w:rsidRPr="001E1D11">
        <w:rPr>
          <w:rFonts w:ascii="Times New Roman" w:hAnsi="Times New Roman"/>
          <w:sz w:val="28"/>
          <w:szCs w:val="28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1E1D11">
        <w:rPr>
          <w:rFonts w:ascii="Times New Roman" w:hAnsi="Times New Roman"/>
          <w:sz w:val="28"/>
          <w:szCs w:val="28"/>
        </w:rPr>
        <w:softHyphen/>
        <w:t>блиотек и Интернета); пользоваться словарями и справочниками различных типов; записывать, фиксировать информацию с помощью инструментов информационных и коммуникационных технологий (далее ИКТ); ориентироваться на разнообразие способов решения учебных за</w:t>
      </w:r>
      <w:r w:rsidRPr="001E1D11">
        <w:rPr>
          <w:rFonts w:ascii="Times New Roman" w:hAnsi="Times New Roman"/>
          <w:sz w:val="28"/>
          <w:szCs w:val="28"/>
        </w:rPr>
        <w:softHyphen/>
        <w:t>дач, осуществлять выбор наиболее эффективных в зависимости от конкретной языковой или речевой задачи; использовать знаково-символические средства (в том числе моде</w:t>
      </w:r>
      <w:r w:rsidRPr="001E1D11">
        <w:rPr>
          <w:rFonts w:ascii="Times New Roman" w:hAnsi="Times New Roman"/>
          <w:sz w:val="28"/>
          <w:szCs w:val="28"/>
        </w:rPr>
        <w:softHyphen/>
        <w:t>ли, схемы, таблицы) представления информации для создания мо</w:t>
      </w:r>
      <w:r w:rsidRPr="001E1D11">
        <w:rPr>
          <w:rFonts w:ascii="Times New Roman" w:hAnsi="Times New Roman"/>
          <w:sz w:val="28"/>
          <w:szCs w:val="28"/>
        </w:rPr>
        <w:softHyphen/>
        <w:t xml:space="preserve">делей изучаемых единиц языка, преобразовывать модели и схемы для решения учебных и практических лингвистических задач; овладевать навыками смыслового чтения текстов различных стилей и жанров в соответствии с конкретными целями и задачами; </w:t>
      </w:r>
      <w:r w:rsidRPr="001E1D11">
        <w:rPr>
          <w:rFonts w:ascii="Times New Roman" w:hAnsi="Times New Roman"/>
          <w:sz w:val="28"/>
          <w:szCs w:val="28"/>
        </w:rPr>
        <w:lastRenderedPageBreak/>
        <w:t>извле</w:t>
      </w:r>
      <w:r w:rsidRPr="001E1D11">
        <w:rPr>
          <w:rFonts w:ascii="Times New Roman" w:hAnsi="Times New Roman"/>
          <w:sz w:val="28"/>
          <w:szCs w:val="28"/>
        </w:rPr>
        <w:softHyphen/>
        <w:t>кать необходимую информацию из текста художественного или по</w:t>
      </w:r>
      <w:r w:rsidRPr="001E1D11">
        <w:rPr>
          <w:rFonts w:ascii="Times New Roman" w:hAnsi="Times New Roman"/>
          <w:sz w:val="28"/>
          <w:szCs w:val="28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 осознанно и произвольно строить речевое высказывание в соот</w:t>
      </w:r>
      <w:r w:rsidRPr="001E1D11">
        <w:rPr>
          <w:rFonts w:ascii="Times New Roman" w:hAnsi="Times New Roman"/>
          <w:sz w:val="28"/>
          <w:szCs w:val="28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1E1D11">
        <w:rPr>
          <w:rFonts w:ascii="Times New Roman" w:hAnsi="Times New Roman"/>
          <w:sz w:val="28"/>
          <w:szCs w:val="28"/>
        </w:rPr>
        <w:softHyphen/>
        <w:t>кое сопровождении.</w:t>
      </w:r>
    </w:p>
    <w:p w:rsidR="00CA49A3" w:rsidRPr="001E1D11" w:rsidRDefault="006B5DDA" w:rsidP="00CA49A3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Предметными результатами изучения курса «Русский язык» является сформированность следующих умений:</w:t>
      </w:r>
    </w:p>
    <w:p w:rsidR="006B5DDA" w:rsidRPr="001E1D11" w:rsidRDefault="006B5DDA" w:rsidP="00CA49A3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E1D11">
        <w:rPr>
          <w:rFonts w:ascii="Times New Roman" w:hAnsi="Times New Roman"/>
          <w:bCs/>
          <w:iCs/>
          <w:sz w:val="28"/>
          <w:szCs w:val="28"/>
        </w:rPr>
        <w:t>Ученик научится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воспринимать на слух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тексты в исполнении учителя, учащихся;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осознанно, правильно, выразительно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читать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целыми словами;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понимать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смысл заглавия текста;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выбирать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наиболее подходящее заглавие из данных; самостоятельно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озаглавливать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текст;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делить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текст на части,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озаглавливать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части;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подробно и выборочно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пересказывать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текст;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правильно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называть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звуки в слове,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делить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слова на слоги,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ставить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ударение,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различать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ударный и безударные слоги;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делить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слова на части для переноса;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производить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звуко-буквенный анализ слов и соотносить количество звуков и букв в доступных двусложных словах;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правильно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списывать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слова, предложения, текст, проверять написанное, сравнивая с образцом;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писать под диктовку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видеть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опасные места в словах, видеть в словах изученные орфограммы;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писать без ошибок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чк, чн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словах;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графически объяснять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выбор написаний в словах с изученными орфограммами;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находить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исправлять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орфографические ошибки на изученные правила;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находить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корень в группе однокоренных слов,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видеть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словах изученные суффиксы и приставки, образовывать слова с помощью этих суффиксов и приставок;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видеть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самостоятельно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подбирать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однокоренные слова;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обращать внимание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на особенности употребления слов;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ставить вопросы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к словам в предложении; видеть слова, называющие, о ком или о чём говорится в предложении и что говорится;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составлять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предложения из слов, предложения на заданную тему;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предполагать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заглавию, иллюстрации и ключевым словам содержание текста;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отвечать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вопросы учителя по ходу чтения и на вопросы ко всему тексту после его чтения;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выбирать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подходящее заглавие к тексту из ряда данных;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– </w:t>
      </w: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 xml:space="preserve">составлять </w:t>
      </w: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>текст по картинке или на заданную тему с помощью учителя и записывать его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склонять имена существительные в единственном числе;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- определять и различать падежи имен существительных по совокупности их признаков; правильно употреблять существительные в  различных падежах;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распознавать тип склонений имени существительного по роду и окончанию в именительном падеже;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- различать безударные окончания существительных  одного и того склонения; правильно употреблять  в речи  существительные во множественном  числе.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определять род, число, падеж имени прилагательного в единственном числе;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 -употреблять в речи прилагательные-синонимы и прилагательные-антонимы; 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- определять и распознавать падежи единственного числа имен прилагательных;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 - правильно писать родовые окончания имен прилагательных в единственном числе;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различать сходные по произношению окончания имен прилагательных и правильно писать;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- склонять и употреблять имена прилагательные во множественном числе;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- определять и распознавать падежи множественного числа имен прилагательных.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Pr="001E1D11">
        <w:rPr>
          <w:rFonts w:ascii="Times New Roman" w:hAnsi="Times New Roman"/>
          <w:sz w:val="28"/>
          <w:szCs w:val="28"/>
        </w:rPr>
        <w:t xml:space="preserve">- различать временные формы глагола и правильно их употреблять;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определять род и число глаголов прошедшего времени; правильно ставить вопросы «что делать? что сделать?»;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правильно употреблять в речи глаголы неопределенной формы;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различать временные формы глагола;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распознавать лицо глагола, осознанно употреблять глаголы в настоящем, прошедшем и будущем временах;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спрягать глаголы, распознавать лицо и число глагола;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писать мягкий знак в окончаниях 2-го лица единственного числа;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 xml:space="preserve">- точно употреблять глаголы в предложении; </w:t>
      </w:r>
    </w:p>
    <w:p w:rsidR="006B5DDA" w:rsidRPr="001E1D11" w:rsidRDefault="006B5DDA" w:rsidP="006B5DD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- соотносить безударные окончания глаголов одного и того же спряжения в разных лицах;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hAnsi="Times New Roman"/>
          <w:sz w:val="28"/>
          <w:szCs w:val="28"/>
        </w:rPr>
        <w:t>правильно писать безударные личные окончания глаголов; обосновывать написание окончаний глаголов; определять у глагола спряжение, лицо, число, время; распознавать спряжение глагола по неопределенной форме</w:t>
      </w:r>
    </w:p>
    <w:p w:rsidR="006B5DDA" w:rsidRPr="001E1D11" w:rsidRDefault="006B5DDA" w:rsidP="00CA4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</w:pPr>
      <w:r w:rsidRPr="001E1D11">
        <w:rPr>
          <w:rFonts w:ascii="Times New Roman" w:eastAsia="SchoolBookC-Italic" w:hAnsi="Times New Roman"/>
          <w:bCs/>
          <w:iCs/>
          <w:color w:val="000000"/>
          <w:sz w:val="28"/>
          <w:szCs w:val="28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6B5DDA" w:rsidRPr="001E1D11" w:rsidRDefault="006B5DDA" w:rsidP="006B5DDA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bCs/>
          <w:i/>
          <w:spacing w:val="2"/>
          <w:sz w:val="28"/>
          <w:szCs w:val="28"/>
        </w:rPr>
      </w:pPr>
      <w:r w:rsidRPr="001E1D11">
        <w:rPr>
          <w:rFonts w:ascii="Times New Roman" w:hAnsi="Times New Roman"/>
          <w:bCs/>
          <w:spacing w:val="2"/>
          <w:sz w:val="28"/>
          <w:szCs w:val="28"/>
        </w:rPr>
        <w:t>Ученик п</w:t>
      </w:r>
      <w:r w:rsidRPr="001E1D11">
        <w:rPr>
          <w:rFonts w:ascii="Times New Roman" w:hAnsi="Times New Roman"/>
          <w:bCs/>
          <w:i/>
          <w:spacing w:val="2"/>
          <w:sz w:val="28"/>
          <w:szCs w:val="28"/>
        </w:rPr>
        <w:t xml:space="preserve">олучит возможность научиться 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E1D11">
        <w:rPr>
          <w:rFonts w:ascii="Times New Roman" w:hAnsi="Times New Roman"/>
          <w:iCs/>
          <w:sz w:val="28"/>
          <w:szCs w:val="28"/>
        </w:rPr>
        <w:t>- проводить фонетико-графический (звукобуквенный) разбор слова самостоятельно по предложенному в учебнике алгоритму,</w:t>
      </w:r>
    </w:p>
    <w:p w:rsidR="006B5DDA" w:rsidRPr="001E1D11" w:rsidRDefault="006B5DDA" w:rsidP="006B5DD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E1D11">
        <w:rPr>
          <w:rFonts w:ascii="Times New Roman" w:hAnsi="Times New Roman"/>
          <w:iCs/>
          <w:sz w:val="28"/>
          <w:szCs w:val="28"/>
        </w:rPr>
        <w:t xml:space="preserve"> - оценивать правильность проведения фонетико-графического (звукобуквенного) разбора слов.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E1D11">
        <w:rPr>
          <w:rFonts w:ascii="Times New Roman" w:hAnsi="Times New Roman"/>
          <w:iCs/>
          <w:sz w:val="28"/>
          <w:szCs w:val="28"/>
        </w:rPr>
        <w:t>- осознавать место возможного возникновения орфографической ошибки;</w:t>
      </w:r>
    </w:p>
    <w:p w:rsidR="006B5DDA" w:rsidRPr="001E1D11" w:rsidRDefault="006B5DDA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E1D11">
        <w:rPr>
          <w:rFonts w:ascii="Times New Roman" w:hAnsi="Times New Roman"/>
          <w:iCs/>
          <w:sz w:val="28"/>
          <w:szCs w:val="28"/>
        </w:rPr>
        <w:t>- подбирать примеры с определенной орфограммой;</w:t>
      </w:r>
    </w:p>
    <w:p w:rsidR="001E1D11" w:rsidRPr="001E1D11" w:rsidRDefault="001E1D11" w:rsidP="001E1D11">
      <w:pPr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E1D11">
        <w:rPr>
          <w:rFonts w:ascii="Times New Roman" w:hAnsi="Times New Roman"/>
          <w:b/>
          <w:smallCaps/>
          <w:sz w:val="28"/>
          <w:szCs w:val="28"/>
        </w:rPr>
        <w:lastRenderedPageBreak/>
        <w:t>Календарно-тематическое планирование</w:t>
      </w:r>
    </w:p>
    <w:p w:rsidR="001E1D11" w:rsidRPr="001E1D11" w:rsidRDefault="001E1D11" w:rsidP="001E1D1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520" w:type="pct"/>
        <w:jc w:val="center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"/>
        <w:gridCol w:w="3048"/>
        <w:gridCol w:w="776"/>
        <w:gridCol w:w="4353"/>
        <w:gridCol w:w="1076"/>
      </w:tblGrid>
      <w:tr w:rsidR="001E1D11" w:rsidRPr="001E1D11" w:rsidTr="00330E61">
        <w:trPr>
          <w:jc w:val="center"/>
        </w:trPr>
        <w:tc>
          <w:tcPr>
            <w:tcW w:w="209" w:type="pct"/>
            <w:vAlign w:val="center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78" w:type="pct"/>
            <w:vAlign w:val="center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2" w:type="pct"/>
            <w:vAlign w:val="center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54" w:type="pct"/>
            <w:vAlign w:val="center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учебной</w:t>
            </w:r>
          </w:p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57" w:type="pct"/>
            <w:vAlign w:val="center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1E1D11" w:rsidRPr="001E1D11" w:rsidTr="00330E61">
        <w:trPr>
          <w:jc w:val="center"/>
        </w:trPr>
        <w:tc>
          <w:tcPr>
            <w:tcW w:w="5000" w:type="pct"/>
            <w:gridSpan w:val="5"/>
            <w:vAlign w:val="center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Повторение. (</w:t>
            </w:r>
            <w:r w:rsidRPr="001E1D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часов) </w:t>
            </w: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pct"/>
          </w:tcPr>
          <w:p w:rsidR="001E1D11" w:rsidRPr="001E1D11" w:rsidRDefault="001E1D11" w:rsidP="00330E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1.Знакомство с учебником.</w:t>
            </w:r>
          </w:p>
          <w:p w:rsidR="001E1D11" w:rsidRPr="001E1D11" w:rsidRDefault="001E1D11" w:rsidP="00330E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Язык и речь. Формула вежливости.</w:t>
            </w:r>
          </w:p>
          <w:p w:rsidR="001E1D11" w:rsidRPr="001E1D11" w:rsidRDefault="001E1D11" w:rsidP="00330E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1E1D11" w:rsidRPr="001E1D11" w:rsidRDefault="001E1D11" w:rsidP="00330E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Анализировать высказывания о русском языке.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Высказываться о значении «волшебных» слов в речевом общении, использовать их в речи.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Составлять текст (о речи или о языке) по выбранной пословице.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Составление текста по рисунку с включением в него диалога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Текст. План текста.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тему и главную мысль текста.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Подбирать заголовок к тексту.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Соотносить заголовок и текст.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Выделять части текста и обосновывать правильность их выделения.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Составлять план текста.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памяткой «Как подготовиться к изложению».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№1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Самостоятельно подготовиться к написанию изложения.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Подробно излагать содержание повествовательного текста и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оценивать правильность написанного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Типы текстов.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Составление устного рассказа на выбранную тему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памяткой «Как подготовиться к составлению повествовательного текста».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Сочинять рассказ в соответствии с выбранной темой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Предложение как единица речи.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Входная диагностическая работа. Тесты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Составлять из каждой группы слов предложение.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Виды предложений по цели высказывания и по интонации.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Классифицировать предложения по цели высказывания и по интонации.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Составлять предложения, различные по цели высказывания и по интонации.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Соблюдать в устной речи логическое (смысловое) ударение и интонацию конца предложения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Диалог.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Обращение.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Находить в предложении обращения в начале, середине, конце.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Составлять предложения с обращением.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Выделять обращения на письме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tabs>
                <w:tab w:val="center" w:pos="18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Основа предложения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Тестовая работа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Устанавливать при помощи смысловых вопросов связь между словами в предложении.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Различать главные и второстепенные члены предложения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№1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 ошибок, допущенных в контрольной работе.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Восстановление деформированного текста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Сравнивать предложение, словосочетание и слово, объяснять их сходство и различие.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Устанавливать при помощи смысловых вопросов связь между словами в словосочетании.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Выделять в предложении словосочетания.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Разбирать предложение по членам предложения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5000" w:type="pct"/>
            <w:gridSpan w:val="5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Предложение.  ( </w:t>
            </w:r>
            <w:r w:rsidRPr="001E1D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(общее понятие).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Распознавать предложения с однородными членами, находить их в тексте.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Определять, каким членом предложения являются однородные члены.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Распознавать однородные второстепенные члены, имеющие при себе пояснительные слова.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Соблюдать интонацию перечисления в предложениях с однородными членами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Обосновывать постановку запятых в предложениях с однородными членами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№2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Сочинение по картины И.И.Левитана «Золотая осень»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Оценивать текст с точки зрения пунктуационной правильности.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Обосновывать постановку запятых в предложениях с однородными членами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Простые и сложные предложения.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Сравнивать простые и сложные предложения.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Выделять в сложном предложении его основы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 2 по теме «Предложение»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5000" w:type="pct"/>
            <w:gridSpan w:val="5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Слово в языке и речи.  (1</w:t>
            </w:r>
            <w:r w:rsidRPr="001E1D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Анализ ошибок, допущенных в контрольной работе.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Слово и его лексическое значение 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Анализировать высказывания о русском языке.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Выявлять слова, значение которых требует уточнения.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Объяснять принцип построения толкового словаря.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собственные толковые словарики, внося в них слова, значение которых ранее было неизвестно.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Многозначные слова. Прямое и переносное значение слов.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Заимствованные слова.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Устаревшие слова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Распознавать многозначные слова, слова в прямом и переносном значениях.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Анализировать употребление в тексте слова   в прямом   и переносном значении.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таблицей слов, пришедших к нам из других языков.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2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Синонимы. Антонимы. Омонимы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Подбирать к слову синонимы, антонимы.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точный синоним.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Обобщение знаний о лексических группах слов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библио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со словарём фразеологизмов учебника, находить в нём нужную информацию о слове.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2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 слова. Распознавание значимых частей слова.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2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Распознавание значимых частей слова.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2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Распознавание значимых частей слова.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2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списывание №1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Списать текст с расстановкой знаков препинания в конце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предложения. Вставить пропущенные буквы. Озаглавить текст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 , удвоенных согласных в словах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памяткой «Звуко-буквенный разбор слова».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Проводить звуковой и звуко-буквенный разбор слов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27-28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Правописание приставок и суффиксов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Тестовая работа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Style w:val="aff8"/>
                <w:rFonts w:ascii="Times New Roman" w:hAnsi="Times New Roman"/>
                <w:sz w:val="28"/>
                <w:szCs w:val="28"/>
                <w:lang w:val="en-US"/>
              </w:rPr>
              <w:footnoteReference w:id="2"/>
            </w:r>
            <w:r w:rsidRPr="001E1D11">
              <w:rPr>
                <w:rFonts w:ascii="Times New Roman" w:hAnsi="Times New Roman"/>
                <w:sz w:val="28"/>
                <w:szCs w:val="28"/>
              </w:rPr>
              <w:t>Контрольный диктант № 3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Разделительные Ъ и Ь  знаки.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орфографическим словарём.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Оценивать результат выполнения орфографической задачи.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Сочинять объявление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 xml:space="preserve">Развитие речи 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Оценивать результаты выполненного задания «Проверь себя» по учебнику.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Анализ изложения. Части речи. Морфологические признаки частей речи 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Различать изученные части речи.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Классифицировать слова по частям речи на основе изученных признаков.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Подбирать примеры изученных частей речи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Находить наречия среди данных слов в тексте.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Анализировать грамматические признаки наречия.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роль наречий в предложении и тексте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5000" w:type="pct"/>
            <w:gridSpan w:val="5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Имя существительное.   (33час)</w:t>
            </w:r>
          </w:p>
        </w:tc>
      </w:tr>
      <w:tr w:rsidR="001E1D11" w:rsidRPr="001E1D11" w:rsidTr="00330E61">
        <w:trPr>
          <w:trHeight w:val="2197"/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Распознавание падежей  имён существительных.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Анализ ошибок, допущенных в контрольной работе.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Различать имена существительные, определять признаки, присущие имени существительному.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Изменять имена существительные по падежам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Упражнение в распознавании именительного, родительного и винительного падежей неодушевлённых имён существительных.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таблицей «Признаки падежных форм имён существительных».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Различать падежные и смысловые (синтаксические) вопросы.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trHeight w:val="2112"/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Упражнение в распознавании одушевлённых имён существительных  в  родительном и винительном , в дательном падеже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Тестовая работа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падеж имени существительного, пользуясь памяткой.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Различать именительный и винительный падежи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trHeight w:val="1562"/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Упражнение в распознавании имён существительных в творительном и предложном падежах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падеж имени существительного, пользуясь памяткой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Повторение сведений о падежах и приёмы их распознавания. Несклоняемые имена существительные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Три склонения имён существительных.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1-е склонение имён существительных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Подбирать примеры существительных 1-го склонения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Упражнение в распознавании имён существительных 1-го склонения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2-е склонение имён существительных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примеры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существительных 2-го склонения.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Классифицировать имена существительные по склонениям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3-е склонение имён существительных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Классифицировать имена существительные по склонениям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Упражнение в распознавании существительных 3-го склонения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Типы склонения. Алгоритм определения склонения имени существительного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 7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Оценивать результаты выполненного задания «Проверь себя» по учебнику.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 изложения. Падежные окончания имён существительных 1,2,3 склонения единственного числа. Способы проверки безударных падежных окончаний имён существительных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Правописание  окончаний имён  существительных  в родительном падеже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Проверять написание безударного окончания имени существительного в родительном падеже.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Правописание  окончаний имён существительных в дательном падеже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Тестовая работа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Сопоставлять формы имён существительных, имеющих окончания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Обосновывать написание безударного падежного окончания.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Упражнение в правописании окончаний имен существительных в  родительном и дательном падежах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Называть признаки, по которым можно определить дательный падеж имени существительного.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Ставить имена существительные в форму дательного падежа.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Доказывать, что окончание написано правильно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Упражнение в правописании окончаний имен существительных в  родительном и дательном падежах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Называть признаки, по которым можно определить дательный падеж имени существительного.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Правописание  окончаний имён существительных в творительном падеже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Правописание  окончаний имён существительных в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предложном падеже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Называть признаки, по которым можно определить предложный падеж имени существительного.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Сопоставлять формы имён существительных, имеющих окончания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№4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работы.Упражнение в правописании окончаний имен существительных в предложном падеже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Писать правильно буквы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trHeight w:val="973"/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Указывать падеж и склонение имён существительных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trHeight w:val="565"/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Тестовая работа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Указывать падеж и склонение имён существительных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 8.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Сочинение отзыв по репродукции картины художника В.А. Тропинина «Кружевница»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 ошибок, допущенных в контрольной работе.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Доказывать, что имена существительные употреблены в единственном числе. Определять склонение имён существительных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Склонение имён существительных во множественном числе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Доказывать, что имена существительные употреблены во множественном числе. Определять склонение имён существительных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границы предложений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Родительный падеж множественного числа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5000" w:type="pct"/>
            <w:gridSpan w:val="5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Имя прилагательное.   (22 час)</w:t>
            </w: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Имя прилагательное как часть речи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Находить имена прилагательные среди других слов и в тексте.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Род и число имён прилагательных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род и число имён прилагательных.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Изменять имена прилагательные по числам, по родам (в единственном числе).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Сочинение описание по личным наблюдениям на тему «Моя любимая игрушка»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Различать начальную форму имени прилагательного.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Работать с памяткой «Как подготовиться к составлению описательного текста».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Сочинять текст о любимой игрушке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Склонение имён прилагательных.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Изменять имена прилагательные по падежам (кроме прилагательных на –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ий,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-ья, -ов, -ин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памяткой «Как определять падеж имён прилагательных».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падеж имён прилагательных и обосновывать правильность его определения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Правописание имён прилагательных мужского и среднего рода в единственном числе в именительном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падеже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способ проверки и написания безударного падежного окончания имени прилагательного.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Правописание окончаний прилагательных мужского и среднего рода в родительном падеже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Правописание окончаний прилагательных мужского и среднего рода в дательном падеже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Именительный, винительный, родительный падежи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Правописание имён прилагательных мужского и среднего рода в творительном и предложном падежах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Правописание падежных окончаний имён прилагательных мужского и среднего рода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№11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Выборочное изложение повествовательного текста с элементами описания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Склонение имён прилагательных женского рода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Сравнивать падежные окончания имён прилагательных женского рода по таблице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Склонение имён прилагательных женского рода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Сравнивать падежные окончания имён прилагательных женского рода по таблице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Именительный и винительный падежи имён прилагательных женского рода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Тестовая работа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женского рода в винительном падежах, проверять правильность написанного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Упражнение в правописании падежных окончаний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имен прилагательных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и обосновывать написание безударного падежного окончания имён, проверять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правильность написанного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 12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Записывать текст по памяти.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Анализ изложения. Правописание падежных окончаний имен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Сравнивать падежные окончания имён прилагательных во множественном числе.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Контрольный диктант №6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5000" w:type="pct"/>
            <w:gridSpan w:val="5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Личные местоимения.   (7 часов)</w:t>
            </w: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Находить местоимения среди других частей речи.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наличие в тексте местоимений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Личные местоимения 1-го, 2-го, 3-го лица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Называть лицо, число, род у личных местоимений 3-го лица.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Изменение личных местоимений 1-го и 2-го лица по падежам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падеж личных местоимений, употреблённых в косвенной форме.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Раздельно писать предлоги с местоимениями.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Изменение личных местоимений 3-го лица единственного и множественного числа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Раздельно писать предлоги с местоимениями.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Изменение личных местоимений по падежам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Раздельно писать предлоги с местоимениями.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Редактировать текст, в котором неправильно употреблены формы местоимений.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№7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Писать под диктовку в соответствии с изученными правилами орфографии и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пунктуации.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Контролировать правильность записи текста, находить неправильно написанные слова и исправлять ошибки Работать с памяткой «Разбор местоимения как части речи».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5000" w:type="pct"/>
            <w:gridSpan w:val="5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Глагол.    (29 часа)</w:t>
            </w: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Роль глагола в языке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Различать глаголы среди других слов в тексте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Изменение глаголов по временам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изученные грамматические признаки глаголов (число, время, роль в предложении) Трансформировать текст, изменяя время глагола.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Изменять глаголы прошедшего времени по родам в единственном числе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Неопределённая форма глагола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Изменение глаголов по временам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Трансформировать текст, изменяя время глагола.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trHeight w:val="2295"/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 16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Изложение  повествовательного текста по цитатному плану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Подробно излагать повествовательный текст по самостоятельно составленному плану.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trHeight w:val="698"/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Анализировать и исправлять ошибки.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Развивать умение выполнять работу над ошибками.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Спряжение глаголов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Тестовая работа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таблицами изменения глаголов настоящего и будущего времени по лицам и числам.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Формирование умения спрягать глаголы и определять лицо и число Выделять личные окончания глаголов.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>-ешь, -ишь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 17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10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Ι и ΙΙ спряжения глаголов.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Спряжение глаголов в настоящем времени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Работать с таблицами спряжений глаголов в настоящем времени;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наблюдать над написанием личных окончаний в глаголах 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спряжений.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спряжение глаголов.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Группировать найденные в тексте глаголы, записывая их в соответствующий столбец таблицы «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спряжение глаголов»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Спряжение глаголов в будущем времени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спряжений.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Группировать найденные в тексте глаголы, записывая их в соответствующий столбец таблицы «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E1D1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спряжение глаголов»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Наши проекты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со словарями и сборниками пословиц и поговорок.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Обосновывать правильность написания безударного личного окончания глагола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Обосновывать правильность написания безударного личного окончания глагола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«Глагол» № 8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Узнавать возвратные глаголы среди других форм глагола. 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Правильно произносить и писать возвратные глаголы.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Правописание –тся и -ться в возвратных глаголах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Закрепление изученного.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Изложение деформированного повествовательного текста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в прошедшем времени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и образовывать формы глаголов в прошедшем времени.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12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0.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Правописание родовых окончаний глаголов в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прошедшем времени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Соблюдать орфоэпические нормы произношения глаголов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прошедшего времени с частицей </w:t>
            </w:r>
            <w:r w:rsidRPr="001E1D11">
              <w:rPr>
                <w:rFonts w:ascii="Times New Roman" w:hAnsi="Times New Roman"/>
                <w:b/>
                <w:sz w:val="28"/>
                <w:szCs w:val="28"/>
              </w:rPr>
              <w:t xml:space="preserve">не 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и без частицы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Устанавливать наличие в глаголах орфограмм, доказывать правильность их написания.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Обсуждать последовательность действий при выборе суффиксов глагола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Составление текста на спортивную тему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«Глагол» № 9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Анализ контрольного диктанта. Повторение по теме «Глагол».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Морфологический разбор глагола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Обобщение по теме «Глагол»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5000" w:type="pct"/>
            <w:gridSpan w:val="5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D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Повторение.   (11 часов)</w:t>
            </w: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Язык. Речь. Текст.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Предложение и словосочетание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непунктированный текст, выделять в нём предложения.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Разбирать предложение по членам.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  <w:vAlign w:val="center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557" w:type="pct"/>
            <w:vAlign w:val="center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/>
                <w:sz w:val="28"/>
                <w:szCs w:val="28"/>
              </w:rPr>
              <w:t>Развитие речи № 20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на тему «Мои впечатления  от картины И.И. Шишкина «Рожь»»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Обсуждать алгоритм разбора слов по составу, планировать учебные действия при определении в слове значимых частей.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Проводить раз</w:t>
            </w: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бор слов по составу. Анализировать, составлять модели разбора слова по составу и подбирать слова по этим мо</w:t>
            </w: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делям.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1E1D1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Части речи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Узнавать изученные части речи среди других слов и в </w:t>
            </w: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предложении, класси</w:t>
            </w: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фицировать их, приводить примеры слов изученных частей речи.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Соотносить результат проведённого самоконтроля с целями, поставленными при изучении темы, оценивать их и делать выводы. Применить свои знания для выполнения заданий.</w:t>
            </w:r>
            <w:r w:rsidRPr="001E1D11">
              <w:rPr>
                <w:rFonts w:ascii="Times New Roman" w:hAnsi="Times New Roman"/>
                <w:sz w:val="28"/>
                <w:szCs w:val="28"/>
              </w:rPr>
              <w:t xml:space="preserve"> Работать с памяткой «Звуко- буквенный разбор слова».</w:t>
            </w:r>
          </w:p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 xml:space="preserve">Проводить звуковой и звуко-буквенный разбор слов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1D11" w:rsidRPr="001E1D11" w:rsidTr="00330E61">
        <w:trPr>
          <w:jc w:val="center"/>
        </w:trPr>
        <w:tc>
          <w:tcPr>
            <w:tcW w:w="209" w:type="pct"/>
          </w:tcPr>
          <w:p w:rsidR="001E1D11" w:rsidRPr="001E1D11" w:rsidRDefault="001E1D11" w:rsidP="0033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78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«По галактике Частей Речи»» </w:t>
            </w:r>
          </w:p>
        </w:tc>
        <w:tc>
          <w:tcPr>
            <w:tcW w:w="402" w:type="pct"/>
          </w:tcPr>
          <w:p w:rsidR="001E1D11" w:rsidRPr="001E1D11" w:rsidRDefault="001E1D11" w:rsidP="00330E61">
            <w:pPr>
              <w:rPr>
                <w:rFonts w:ascii="Times New Roman" w:hAnsi="Times New Roman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Применять свои знания для выполнения заданий </w:t>
            </w:r>
          </w:p>
        </w:tc>
        <w:tc>
          <w:tcPr>
            <w:tcW w:w="557" w:type="pct"/>
          </w:tcPr>
          <w:p w:rsidR="001E1D11" w:rsidRPr="001E1D11" w:rsidRDefault="001E1D11" w:rsidP="0033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1D11" w:rsidRPr="001E1D11" w:rsidRDefault="001E1D11" w:rsidP="001E1D11">
      <w:pPr>
        <w:contextualSpacing/>
        <w:rPr>
          <w:rFonts w:ascii="Times New Roman" w:hAnsi="Times New Roman"/>
          <w:sz w:val="28"/>
          <w:szCs w:val="28"/>
        </w:rPr>
      </w:pPr>
    </w:p>
    <w:p w:rsidR="001E1D11" w:rsidRPr="001E1D11" w:rsidRDefault="001E1D11" w:rsidP="001E1D11">
      <w:pPr>
        <w:rPr>
          <w:rFonts w:ascii="Times New Roman" w:hAnsi="Times New Roman"/>
          <w:sz w:val="28"/>
          <w:szCs w:val="28"/>
        </w:rPr>
      </w:pPr>
    </w:p>
    <w:p w:rsidR="001E1D11" w:rsidRPr="001E1D11" w:rsidRDefault="001E1D11" w:rsidP="001E1D11">
      <w:pPr>
        <w:rPr>
          <w:rFonts w:ascii="Times New Roman" w:hAnsi="Times New Roman"/>
          <w:sz w:val="28"/>
          <w:szCs w:val="28"/>
        </w:rPr>
      </w:pPr>
    </w:p>
    <w:p w:rsidR="001E1D11" w:rsidRPr="001E1D11" w:rsidRDefault="001E1D11" w:rsidP="006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1E1D11" w:rsidRPr="001E1D11" w:rsidSect="006B5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79" w:rsidRDefault="00C96579" w:rsidP="001E1D11">
      <w:pPr>
        <w:spacing w:after="0" w:line="240" w:lineRule="auto"/>
      </w:pPr>
      <w:r>
        <w:separator/>
      </w:r>
    </w:p>
  </w:endnote>
  <w:endnote w:type="continuationSeparator" w:id="1">
    <w:p w:rsidR="00C96579" w:rsidRDefault="00C96579" w:rsidP="001E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79" w:rsidRDefault="00C96579" w:rsidP="001E1D11">
      <w:pPr>
        <w:spacing w:after="0" w:line="240" w:lineRule="auto"/>
      </w:pPr>
      <w:r>
        <w:separator/>
      </w:r>
    </w:p>
  </w:footnote>
  <w:footnote w:type="continuationSeparator" w:id="1">
    <w:p w:rsidR="00C96579" w:rsidRDefault="00C96579" w:rsidP="001E1D11">
      <w:pPr>
        <w:spacing w:after="0" w:line="240" w:lineRule="auto"/>
      </w:pPr>
      <w:r>
        <w:continuationSeparator/>
      </w:r>
    </w:p>
  </w:footnote>
  <w:footnote w:id="2">
    <w:p w:rsidR="001E1D11" w:rsidRDefault="001E1D11" w:rsidP="001E1D11">
      <w:pPr>
        <w:pStyle w:val="afc"/>
      </w:pPr>
      <w:r>
        <w:rPr>
          <w:rStyle w:val="aff8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495"/>
    <w:multiLevelType w:val="multilevel"/>
    <w:tmpl w:val="EC3A04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337A"/>
    <w:multiLevelType w:val="multilevel"/>
    <w:tmpl w:val="364C4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67A9F"/>
    <w:multiLevelType w:val="hybridMultilevel"/>
    <w:tmpl w:val="8564BC48"/>
    <w:lvl w:ilvl="0" w:tplc="8844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B4E20"/>
    <w:multiLevelType w:val="multilevel"/>
    <w:tmpl w:val="E9CE28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308FB"/>
    <w:multiLevelType w:val="hybridMultilevel"/>
    <w:tmpl w:val="CAB8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DA"/>
    <w:rsid w:val="000557AA"/>
    <w:rsid w:val="001E1D11"/>
    <w:rsid w:val="003575CD"/>
    <w:rsid w:val="004419A8"/>
    <w:rsid w:val="00452028"/>
    <w:rsid w:val="006B5DDA"/>
    <w:rsid w:val="00713204"/>
    <w:rsid w:val="007A33C8"/>
    <w:rsid w:val="00906658"/>
    <w:rsid w:val="00BA4562"/>
    <w:rsid w:val="00C335BF"/>
    <w:rsid w:val="00C538A1"/>
    <w:rsid w:val="00C96579"/>
    <w:rsid w:val="00CA49A3"/>
    <w:rsid w:val="00CF78D5"/>
    <w:rsid w:val="00D5756A"/>
    <w:rsid w:val="00D96DE4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A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0557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nhideWhenUsed/>
    <w:qFormat/>
    <w:rsid w:val="000557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nhideWhenUsed/>
    <w:qFormat/>
    <w:rsid w:val="000557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nhideWhenUsed/>
    <w:qFormat/>
    <w:rsid w:val="000557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nhideWhenUsed/>
    <w:qFormat/>
    <w:rsid w:val="000557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nhideWhenUsed/>
    <w:qFormat/>
    <w:rsid w:val="000557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nhideWhenUsed/>
    <w:qFormat/>
    <w:rsid w:val="000557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7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7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7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557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0557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0557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57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57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0557AA"/>
    <w:rPr>
      <w:b/>
      <w:bCs/>
      <w:spacing w:val="0"/>
    </w:rPr>
  </w:style>
  <w:style w:type="character" w:styleId="a9">
    <w:name w:val="Emphasis"/>
    <w:qFormat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0557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5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7A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57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7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57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57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57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57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7AA"/>
    <w:pPr>
      <w:outlineLvl w:val="9"/>
    </w:pPr>
  </w:style>
  <w:style w:type="character" w:customStyle="1" w:styleId="41">
    <w:name w:val="Заголовок №4_"/>
    <w:link w:val="42"/>
    <w:uiPriority w:val="99"/>
    <w:locked/>
    <w:rsid w:val="006B5DDA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B5DDA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Times New Roman" w:hAnsi="Century Schoolbook" w:cstheme="minorBidi"/>
      <w:sz w:val="19"/>
      <w:lang w:val="en-US" w:bidi="en-US"/>
    </w:rPr>
  </w:style>
  <w:style w:type="character" w:customStyle="1" w:styleId="af4">
    <w:name w:val="Основной текст_"/>
    <w:link w:val="23"/>
    <w:locked/>
    <w:rsid w:val="006B5DDA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6B5DDA"/>
    <w:pPr>
      <w:shd w:val="clear" w:color="auto" w:fill="FFFFFF"/>
      <w:spacing w:after="0" w:line="211" w:lineRule="exact"/>
      <w:jc w:val="both"/>
    </w:pPr>
    <w:rPr>
      <w:rFonts w:ascii="Century Schoolbook" w:eastAsia="Times New Roman" w:hAnsi="Century Schoolbook" w:cstheme="minorBidi"/>
      <w:sz w:val="17"/>
      <w:lang w:val="en-US" w:bidi="en-US"/>
    </w:rPr>
  </w:style>
  <w:style w:type="character" w:customStyle="1" w:styleId="24">
    <w:name w:val="Основной текст (2)_"/>
    <w:link w:val="25"/>
    <w:locked/>
    <w:rsid w:val="006B5DDA"/>
    <w:rPr>
      <w:rFonts w:ascii="Segoe UI" w:eastAsia="Times New Roman" w:hAnsi="Segoe UI"/>
      <w:sz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5DDA"/>
    <w:pPr>
      <w:shd w:val="clear" w:color="auto" w:fill="FFFFFF"/>
      <w:spacing w:before="240" w:after="0" w:line="360" w:lineRule="exact"/>
      <w:jc w:val="center"/>
    </w:pPr>
    <w:rPr>
      <w:rFonts w:ascii="Segoe UI" w:eastAsia="Times New Roman" w:hAnsi="Segoe UI" w:cstheme="minorBidi"/>
      <w:sz w:val="29"/>
      <w:lang w:val="en-US" w:bidi="en-US"/>
    </w:rPr>
  </w:style>
  <w:style w:type="character" w:customStyle="1" w:styleId="26">
    <w:name w:val="Заголовок №2_"/>
    <w:link w:val="27"/>
    <w:locked/>
    <w:rsid w:val="006B5DDA"/>
    <w:rPr>
      <w:rFonts w:ascii="Segoe UI" w:eastAsia="Times New Roman" w:hAnsi="Segoe UI"/>
      <w:sz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6B5DDA"/>
    <w:pPr>
      <w:shd w:val="clear" w:color="auto" w:fill="FFFFFF"/>
      <w:spacing w:after="60" w:line="240" w:lineRule="atLeast"/>
      <w:outlineLvl w:val="1"/>
    </w:pPr>
    <w:rPr>
      <w:rFonts w:ascii="Segoe UI" w:eastAsia="Times New Roman" w:hAnsi="Segoe UI" w:cstheme="minorBidi"/>
      <w:sz w:val="25"/>
      <w:lang w:val="en-US" w:bidi="en-US"/>
    </w:rPr>
  </w:style>
  <w:style w:type="character" w:customStyle="1" w:styleId="11">
    <w:name w:val="Основной текст1"/>
    <w:basedOn w:val="af4"/>
    <w:rsid w:val="006B5DDA"/>
    <w:rPr>
      <w:rFonts w:cs="Century Schoolbook"/>
      <w:szCs w:val="17"/>
    </w:rPr>
  </w:style>
  <w:style w:type="character" w:customStyle="1" w:styleId="212">
    <w:name w:val="Основной текст (2) + 12"/>
    <w:aliases w:val="5 pt"/>
    <w:uiPriority w:val="99"/>
    <w:rsid w:val="006B5DDA"/>
    <w:rPr>
      <w:rFonts w:ascii="Segoe UI" w:eastAsia="Times New Roman" w:hAnsi="Segoe UI"/>
      <w:sz w:val="25"/>
      <w:shd w:val="clear" w:color="auto" w:fill="FFFFFF"/>
    </w:rPr>
  </w:style>
  <w:style w:type="character" w:customStyle="1" w:styleId="43">
    <w:name w:val="Заголовок №4 + Курсив"/>
    <w:uiPriority w:val="99"/>
    <w:rsid w:val="006B5DDA"/>
    <w:rPr>
      <w:rFonts w:ascii="Century Schoolbook" w:eastAsia="Times New Roman" w:hAnsi="Century Schoolbook"/>
      <w:i/>
      <w:spacing w:val="0"/>
      <w:sz w:val="19"/>
      <w:u w:val="none"/>
      <w:effect w:val="none"/>
      <w:shd w:val="clear" w:color="auto" w:fill="FFFFFF"/>
    </w:rPr>
  </w:style>
  <w:style w:type="paragraph" w:styleId="af5">
    <w:name w:val="Balloon Text"/>
    <w:basedOn w:val="a"/>
    <w:link w:val="af6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E2879"/>
    <w:rPr>
      <w:rFonts w:ascii="Tahoma" w:eastAsia="Calibri" w:hAnsi="Tahoma" w:cs="Tahoma"/>
      <w:sz w:val="16"/>
      <w:szCs w:val="16"/>
      <w:lang w:val="ru-RU" w:bidi="ar-SA"/>
    </w:rPr>
  </w:style>
  <w:style w:type="table" w:styleId="af7">
    <w:name w:val="Table Grid"/>
    <w:basedOn w:val="a1"/>
    <w:rsid w:val="001E1D1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1E1D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E1D1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Body Text"/>
    <w:basedOn w:val="a"/>
    <w:link w:val="afb"/>
    <w:rsid w:val="001E1D1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1E1D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footnote text"/>
    <w:basedOn w:val="a"/>
    <w:link w:val="afd"/>
    <w:semiHidden/>
    <w:rsid w:val="001E1D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1E1D1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e">
    <w:name w:val="Normal (Web)"/>
    <w:basedOn w:val="a"/>
    <w:rsid w:val="001E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Hyperlink"/>
    <w:basedOn w:val="a0"/>
    <w:uiPriority w:val="99"/>
    <w:rsid w:val="001E1D11"/>
    <w:rPr>
      <w:color w:val="0000FF"/>
      <w:u w:val="single"/>
    </w:rPr>
  </w:style>
  <w:style w:type="paragraph" w:styleId="aff0">
    <w:name w:val="header"/>
    <w:basedOn w:val="a"/>
    <w:link w:val="aff1"/>
    <w:unhideWhenUsed/>
    <w:rsid w:val="001E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rsid w:val="001E1D11"/>
    <w:rPr>
      <w:rFonts w:ascii="Calibri" w:eastAsia="Calibri" w:hAnsi="Calibri" w:cs="Times New Roman"/>
      <w:lang w:val="ru-RU" w:bidi="ar-SA"/>
    </w:rPr>
  </w:style>
  <w:style w:type="paragraph" w:styleId="aff2">
    <w:name w:val="footer"/>
    <w:basedOn w:val="a"/>
    <w:link w:val="aff3"/>
    <w:unhideWhenUsed/>
    <w:rsid w:val="001E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rsid w:val="001E1D11"/>
    <w:rPr>
      <w:rFonts w:ascii="Calibri" w:eastAsia="Calibri" w:hAnsi="Calibri" w:cs="Times New Roman"/>
      <w:lang w:val="ru-RU" w:bidi="ar-SA"/>
    </w:rPr>
  </w:style>
  <w:style w:type="character" w:customStyle="1" w:styleId="aff4">
    <w:name w:val="Схема документа Знак"/>
    <w:basedOn w:val="a0"/>
    <w:link w:val="aff5"/>
    <w:semiHidden/>
    <w:rsid w:val="001E1D11"/>
    <w:rPr>
      <w:rFonts w:ascii="Tahoma" w:hAnsi="Tahoma"/>
      <w:shd w:val="clear" w:color="auto" w:fill="000080"/>
    </w:rPr>
  </w:style>
  <w:style w:type="paragraph" w:styleId="aff5">
    <w:name w:val="Document Map"/>
    <w:basedOn w:val="a"/>
    <w:link w:val="aff4"/>
    <w:semiHidden/>
    <w:rsid w:val="001E1D11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val="en-US" w:bidi="en-US"/>
    </w:rPr>
  </w:style>
  <w:style w:type="character" w:customStyle="1" w:styleId="12">
    <w:name w:val="Схема документа Знак1"/>
    <w:basedOn w:val="a0"/>
    <w:link w:val="aff5"/>
    <w:semiHidden/>
    <w:rsid w:val="001E1D11"/>
    <w:rPr>
      <w:rFonts w:ascii="Tahoma" w:eastAsia="Calibri" w:hAnsi="Tahoma" w:cs="Tahoma"/>
      <w:sz w:val="16"/>
      <w:szCs w:val="16"/>
      <w:lang w:val="ru-RU" w:bidi="ar-SA"/>
    </w:rPr>
  </w:style>
  <w:style w:type="paragraph" w:styleId="28">
    <w:name w:val="Body Text Indent 2"/>
    <w:basedOn w:val="a"/>
    <w:link w:val="29"/>
    <w:rsid w:val="001E1D11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E1D11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44">
    <w:name w:val="Знак Знак4"/>
    <w:basedOn w:val="a0"/>
    <w:rsid w:val="001E1D11"/>
    <w:rPr>
      <w:rFonts w:ascii="Times New Roman" w:hAnsi="Times New Roman"/>
    </w:rPr>
  </w:style>
  <w:style w:type="character" w:styleId="aff6">
    <w:name w:val="page number"/>
    <w:basedOn w:val="a0"/>
    <w:rsid w:val="001E1D11"/>
  </w:style>
  <w:style w:type="paragraph" w:customStyle="1" w:styleId="Default">
    <w:name w:val="Default"/>
    <w:rsid w:val="001E1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ff7">
    <w:name w:val="Знак"/>
    <w:basedOn w:val="a"/>
    <w:rsid w:val="001E1D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1E1D1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E1D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1E1D1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1E1D1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1D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1E1D11"/>
  </w:style>
  <w:style w:type="paragraph" w:styleId="2a">
    <w:name w:val="Body Text 2"/>
    <w:basedOn w:val="a"/>
    <w:link w:val="2b"/>
    <w:rsid w:val="001E1D1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1E1D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E1D11"/>
  </w:style>
  <w:style w:type="character" w:customStyle="1" w:styleId="c2">
    <w:name w:val="c2"/>
    <w:basedOn w:val="a0"/>
    <w:rsid w:val="001E1D11"/>
  </w:style>
  <w:style w:type="character" w:customStyle="1" w:styleId="c42">
    <w:name w:val="c42"/>
    <w:basedOn w:val="a0"/>
    <w:rsid w:val="001E1D11"/>
  </w:style>
  <w:style w:type="paragraph" w:customStyle="1" w:styleId="c36">
    <w:name w:val="c36"/>
    <w:basedOn w:val="a"/>
    <w:rsid w:val="001E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E1D11"/>
  </w:style>
  <w:style w:type="character" w:customStyle="1" w:styleId="c8">
    <w:name w:val="c8"/>
    <w:basedOn w:val="a0"/>
    <w:rsid w:val="001E1D11"/>
  </w:style>
  <w:style w:type="paragraph" w:customStyle="1" w:styleId="c20">
    <w:name w:val="c20"/>
    <w:basedOn w:val="a"/>
    <w:rsid w:val="001E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1E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E1D1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E1D1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Standard">
    <w:name w:val="Standard"/>
    <w:rsid w:val="001E1D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rsid w:val="001E1D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1E1D11"/>
    <w:rPr>
      <w:rFonts w:ascii="Arial" w:eastAsia="Times New Roman" w:hAnsi="Arial" w:cs="Arial"/>
      <w:vanish/>
      <w:color w:val="000000"/>
      <w:sz w:val="16"/>
      <w:szCs w:val="16"/>
      <w:lang w:val="ru-RU" w:eastAsia="ru-RU" w:bidi="ar-SA"/>
    </w:rPr>
  </w:style>
  <w:style w:type="character" w:styleId="aff8">
    <w:name w:val="footnote reference"/>
    <w:basedOn w:val="a0"/>
    <w:semiHidden/>
    <w:rsid w:val="001E1D11"/>
    <w:rPr>
      <w:vertAlign w:val="superscript"/>
    </w:rPr>
  </w:style>
  <w:style w:type="paragraph" w:customStyle="1" w:styleId="Style87">
    <w:name w:val="Style87"/>
    <w:basedOn w:val="a"/>
    <w:rsid w:val="001E1D1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rsid w:val="001E1D1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1E1D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1E1D1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E1D1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rsid w:val="001E1D1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1E1D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1E1D1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basedOn w:val="a0"/>
    <w:rsid w:val="001E1D1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1E1D1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1E1D1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1E1D11"/>
    <w:rPr>
      <w:rFonts w:ascii="Arial" w:eastAsia="Arial" w:hAnsi="Arial" w:cs="Arial"/>
      <w:b/>
      <w:bCs/>
      <w:shd w:val="clear" w:color="auto" w:fill="FFFFFF"/>
    </w:rPr>
  </w:style>
  <w:style w:type="character" w:customStyle="1" w:styleId="35">
    <w:name w:val="Основной текст (3) + Малые прописные"/>
    <w:basedOn w:val="33"/>
    <w:rsid w:val="001E1D11"/>
    <w:rPr>
      <w:smallCaps/>
      <w:color w:val="000000"/>
      <w:spacing w:val="0"/>
      <w:w w:val="100"/>
      <w:position w:val="0"/>
      <w:lang w:val="ru-RU"/>
    </w:rPr>
  </w:style>
  <w:style w:type="character" w:customStyle="1" w:styleId="aff9">
    <w:name w:val="Основной текст + Полужирный"/>
    <w:basedOn w:val="af4"/>
    <w:rsid w:val="001E1D11"/>
    <w:rPr>
      <w:rFonts w:ascii="Arial" w:eastAsia="Arial" w:hAnsi="Arial" w:cs="Arial"/>
      <w:b/>
      <w:bCs/>
      <w:color w:val="000000"/>
      <w:spacing w:val="0"/>
      <w:w w:val="100"/>
      <w:position w:val="0"/>
      <w:lang w:val="ru-RU"/>
    </w:rPr>
  </w:style>
  <w:style w:type="paragraph" w:customStyle="1" w:styleId="34">
    <w:name w:val="Основной текст (3)"/>
    <w:basedOn w:val="a"/>
    <w:link w:val="33"/>
    <w:rsid w:val="001E1D11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lang w:val="en-US" w:bidi="en-US"/>
    </w:rPr>
  </w:style>
  <w:style w:type="paragraph" w:customStyle="1" w:styleId="45">
    <w:name w:val="Основной текст4"/>
    <w:basedOn w:val="a"/>
    <w:rsid w:val="001E1D11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affa">
    <w:name w:val="Подпись к таблице_"/>
    <w:basedOn w:val="a0"/>
    <w:link w:val="affb"/>
    <w:rsid w:val="001E1D11"/>
    <w:rPr>
      <w:rFonts w:ascii="Arial" w:eastAsia="Arial" w:hAnsi="Arial" w:cs="Arial"/>
      <w:b/>
      <w:bCs/>
      <w:shd w:val="clear" w:color="auto" w:fill="FFFFFF"/>
    </w:rPr>
  </w:style>
  <w:style w:type="character" w:customStyle="1" w:styleId="affc">
    <w:name w:val="Подпись к таблице + Малые прописные"/>
    <w:basedOn w:val="affa"/>
    <w:rsid w:val="001E1D11"/>
    <w:rPr>
      <w:smallCaps/>
      <w:color w:val="000000"/>
      <w:spacing w:val="0"/>
      <w:w w:val="100"/>
      <w:position w:val="0"/>
      <w:lang w:val="ru-RU"/>
    </w:rPr>
  </w:style>
  <w:style w:type="character" w:customStyle="1" w:styleId="affd">
    <w:name w:val="Основной текст + Полужирный;Курсив"/>
    <w:basedOn w:val="af4"/>
    <w:rsid w:val="001E1D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0">
    <w:name w:val="Заголовок №1 (2)_"/>
    <w:basedOn w:val="a0"/>
    <w:link w:val="121"/>
    <w:rsid w:val="001E1D11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E1D1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1E1D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val="en-US" w:bidi="en-US"/>
    </w:rPr>
  </w:style>
  <w:style w:type="paragraph" w:customStyle="1" w:styleId="121">
    <w:name w:val="Заголовок №1 (2)"/>
    <w:basedOn w:val="a"/>
    <w:link w:val="120"/>
    <w:rsid w:val="001E1D11"/>
    <w:pPr>
      <w:widowControl w:val="0"/>
      <w:shd w:val="clear" w:color="auto" w:fill="FFFFFF"/>
      <w:spacing w:before="240" w:after="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  <w:lang w:val="en-US" w:bidi="en-US"/>
    </w:rPr>
  </w:style>
  <w:style w:type="paragraph" w:customStyle="1" w:styleId="221">
    <w:name w:val="Заголовок №2 (2)"/>
    <w:basedOn w:val="a"/>
    <w:link w:val="220"/>
    <w:rsid w:val="001E1D11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  <w:lang w:val="en-US" w:bidi="en-US"/>
    </w:rPr>
  </w:style>
  <w:style w:type="character" w:customStyle="1" w:styleId="46">
    <w:name w:val="Основной текст (4)_"/>
    <w:basedOn w:val="a0"/>
    <w:link w:val="47"/>
    <w:rsid w:val="001E1D1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1E1D11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  <w:lang w:val="en-US" w:bidi="en-US"/>
    </w:rPr>
  </w:style>
  <w:style w:type="character" w:customStyle="1" w:styleId="affe">
    <w:name w:val="Основной текст + Курсив"/>
    <w:basedOn w:val="af4"/>
    <w:rsid w:val="001E1D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3">
    <w:name w:val="Заголовок №1_"/>
    <w:basedOn w:val="a0"/>
    <w:link w:val="14"/>
    <w:rsid w:val="001E1D11"/>
    <w:rPr>
      <w:rFonts w:ascii="Arial" w:eastAsia="Arial" w:hAnsi="Arial" w:cs="Arial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E1D11"/>
    <w:rPr>
      <w:rFonts w:ascii="Arial" w:eastAsia="Arial" w:hAnsi="Arial" w:cs="Arial"/>
      <w:b/>
      <w:bCs/>
      <w:shd w:val="clear" w:color="auto" w:fill="FFFFFF"/>
    </w:rPr>
  </w:style>
  <w:style w:type="character" w:customStyle="1" w:styleId="48">
    <w:name w:val="Основной текст (4) + Не полужирный;Не курсив"/>
    <w:basedOn w:val="46"/>
    <w:rsid w:val="001E1D11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Заголовок №1"/>
    <w:basedOn w:val="a"/>
    <w:link w:val="13"/>
    <w:rsid w:val="001E1D11"/>
    <w:pPr>
      <w:widowControl w:val="0"/>
      <w:shd w:val="clear" w:color="auto" w:fill="FFFFFF"/>
      <w:spacing w:before="540" w:after="180" w:line="0" w:lineRule="atLeast"/>
      <w:jc w:val="center"/>
      <w:outlineLvl w:val="0"/>
    </w:pPr>
    <w:rPr>
      <w:rFonts w:ascii="Arial" w:eastAsia="Arial" w:hAnsi="Arial" w:cs="Arial"/>
      <w:b/>
      <w:bCs/>
      <w:lang w:val="en-US" w:bidi="en-US"/>
    </w:rPr>
  </w:style>
  <w:style w:type="paragraph" w:customStyle="1" w:styleId="52">
    <w:name w:val="Основной текст (5)"/>
    <w:basedOn w:val="a"/>
    <w:link w:val="51"/>
    <w:rsid w:val="001E1D11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  <w:lang w:val="en-US" w:bidi="en-US"/>
    </w:rPr>
  </w:style>
  <w:style w:type="character" w:customStyle="1" w:styleId="61">
    <w:name w:val="Основной текст (6)_"/>
    <w:basedOn w:val="a0"/>
    <w:link w:val="62"/>
    <w:rsid w:val="001E1D11"/>
    <w:rPr>
      <w:rFonts w:ascii="Arial" w:eastAsia="Arial" w:hAnsi="Arial" w:cs="Arial"/>
      <w:i/>
      <w:iCs/>
      <w:shd w:val="clear" w:color="auto" w:fill="FFFFFF"/>
    </w:rPr>
  </w:style>
  <w:style w:type="character" w:customStyle="1" w:styleId="36">
    <w:name w:val="Основной текст3"/>
    <w:basedOn w:val="af4"/>
    <w:rsid w:val="001E1D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62">
    <w:name w:val="Основной текст (6)"/>
    <w:basedOn w:val="a"/>
    <w:link w:val="61"/>
    <w:rsid w:val="001E1D11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i/>
      <w:iCs/>
      <w:lang w:val="en-US" w:bidi="en-US"/>
    </w:rPr>
  </w:style>
  <w:style w:type="character" w:customStyle="1" w:styleId="71">
    <w:name w:val="Основной текст (7)_"/>
    <w:basedOn w:val="a0"/>
    <w:link w:val="72"/>
    <w:rsid w:val="001E1D11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E1D11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0"/>
      <w:szCs w:val="1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7380</Words>
  <Characters>42071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 14</cp:lastModifiedBy>
  <cp:revision>9</cp:revision>
  <dcterms:created xsi:type="dcterms:W3CDTF">2018-05-29T20:22:00Z</dcterms:created>
  <dcterms:modified xsi:type="dcterms:W3CDTF">2019-10-30T06:26:00Z</dcterms:modified>
</cp:coreProperties>
</file>